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6B9" w:rsidRPr="006A5369" w:rsidRDefault="0032475F" w:rsidP="00C02DB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475F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9pt;height:66.15pt;visibility:visible">
            <v:imagedata r:id="rId8" o:title=""/>
          </v:shape>
        </w:pict>
      </w:r>
    </w:p>
    <w:p w:rsidR="00F136B9" w:rsidRPr="006A5369" w:rsidRDefault="00F136B9" w:rsidP="00C02DB4">
      <w:pPr>
        <w:spacing w:after="0" w:line="180" w:lineRule="auto"/>
        <w:ind w:hanging="563"/>
        <w:jc w:val="center"/>
        <w:rPr>
          <w:rFonts w:ascii="Times New Roman" w:hAnsi="Times New Roman" w:cs="Times New Roman"/>
          <w:sz w:val="32"/>
          <w:szCs w:val="32"/>
        </w:rPr>
      </w:pPr>
      <w:r w:rsidRPr="006A5369">
        <w:rPr>
          <w:rFonts w:ascii="Times New Roman" w:hAnsi="Times New Roman" w:cs="Times New Roman"/>
          <w:sz w:val="32"/>
          <w:szCs w:val="32"/>
        </w:rPr>
        <w:t>КЕМЕРОВСКАЯ ОБЛАСТЬ</w:t>
      </w:r>
    </w:p>
    <w:p w:rsidR="00F136B9" w:rsidRPr="006A5369" w:rsidRDefault="00F136B9" w:rsidP="00C02DB4">
      <w:pPr>
        <w:spacing w:after="0" w:line="180" w:lineRule="auto"/>
        <w:ind w:hanging="993"/>
        <w:jc w:val="center"/>
        <w:rPr>
          <w:rFonts w:ascii="Times New Roman" w:hAnsi="Times New Roman" w:cs="Times New Roman"/>
          <w:sz w:val="32"/>
          <w:szCs w:val="32"/>
        </w:rPr>
      </w:pPr>
      <w:r w:rsidRPr="006A5369">
        <w:rPr>
          <w:rFonts w:ascii="Times New Roman" w:hAnsi="Times New Roman" w:cs="Times New Roman"/>
          <w:sz w:val="32"/>
          <w:szCs w:val="32"/>
        </w:rPr>
        <w:t>НОВОКУЗНЕЦКИЙ ГОРОДСКОЙ ОКРУГ</w:t>
      </w:r>
    </w:p>
    <w:p w:rsidR="00F136B9" w:rsidRPr="006A5369" w:rsidRDefault="00F136B9" w:rsidP="00C02DB4">
      <w:pPr>
        <w:spacing w:after="0" w:line="18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A5369">
        <w:rPr>
          <w:rFonts w:ascii="Times New Roman" w:hAnsi="Times New Roman" w:cs="Times New Roman"/>
          <w:sz w:val="32"/>
          <w:szCs w:val="32"/>
        </w:rPr>
        <w:t>АДМИНИСТРАЦИЯ ГОРОДА НОВОКУЗНЕЦКА</w:t>
      </w:r>
    </w:p>
    <w:p w:rsidR="00F136B9" w:rsidRPr="006A5369" w:rsidRDefault="00F136B9" w:rsidP="00C02DB4">
      <w:pPr>
        <w:pStyle w:val="1"/>
        <w:spacing w:before="0" w:after="0" w:line="180" w:lineRule="auto"/>
        <w:jc w:val="center"/>
        <w:rPr>
          <w:rFonts w:ascii="Times New Roman" w:hAnsi="Times New Roman"/>
          <w:b w:val="0"/>
          <w:bCs w:val="0"/>
        </w:rPr>
      </w:pPr>
      <w:r w:rsidRPr="006A5369">
        <w:rPr>
          <w:rFonts w:ascii="Times New Roman" w:hAnsi="Times New Roman"/>
          <w:b w:val="0"/>
          <w:bCs w:val="0"/>
        </w:rPr>
        <w:t>ПОСТАНОВЛЕНИЕ</w:t>
      </w:r>
    </w:p>
    <w:p w:rsidR="00F136B9" w:rsidRPr="006A5369" w:rsidRDefault="00F136B9" w:rsidP="000E3AA5">
      <w:pPr>
        <w:pBdr>
          <w:top w:val="double" w:sz="6" w:space="1" w:color="auto"/>
        </w:pBdr>
        <w:spacing w:after="240" w:line="240" w:lineRule="auto"/>
        <w:rPr>
          <w:rFonts w:ascii="Times New Roman" w:hAnsi="Times New Roman" w:cs="Times New Roman"/>
          <w:sz w:val="32"/>
          <w:szCs w:val="32"/>
        </w:rPr>
      </w:pPr>
    </w:p>
    <w:p w:rsidR="00F136B9" w:rsidRPr="006A5369" w:rsidRDefault="006B2E63" w:rsidP="00D43991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64972" w:rsidRPr="006A5369">
        <w:rPr>
          <w:rFonts w:ascii="Times New Roman" w:hAnsi="Times New Roman" w:cs="Times New Roman"/>
          <w:bCs/>
          <w:sz w:val="28"/>
          <w:szCs w:val="28"/>
        </w:rPr>
        <w:t>т</w:t>
      </w:r>
      <w:r w:rsidR="009213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E6B" w:rsidRPr="00564E6B">
        <w:rPr>
          <w:rFonts w:ascii="Times New Roman" w:hAnsi="Times New Roman" w:cs="Times New Roman"/>
          <w:bCs/>
          <w:sz w:val="28"/>
          <w:szCs w:val="28"/>
          <w:u w:val="single"/>
        </w:rPr>
        <w:t>11.04.2018</w:t>
      </w:r>
      <w:r w:rsidR="004B2AD1" w:rsidRPr="006A53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972" w:rsidRPr="006A536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64E6B">
        <w:rPr>
          <w:rFonts w:ascii="Times New Roman" w:hAnsi="Times New Roman" w:cs="Times New Roman"/>
          <w:bCs/>
          <w:sz w:val="28"/>
          <w:szCs w:val="28"/>
          <w:u w:val="single"/>
        </w:rPr>
        <w:t>66</w:t>
      </w:r>
      <w:r w:rsidR="004B2AD1" w:rsidRPr="006A536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62B8" w:rsidRPr="006A5369" w:rsidRDefault="007B62B8" w:rsidP="00D43991">
      <w:pPr>
        <w:pStyle w:val="af4"/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F136B9" w:rsidRPr="006A5369" w:rsidRDefault="00C51C7F" w:rsidP="00D43991">
      <w:pPr>
        <w:pStyle w:val="af4"/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>О внесении изменени</w:t>
      </w:r>
      <w:r w:rsidR="00DA7814" w:rsidRPr="006A5369">
        <w:rPr>
          <w:rFonts w:ascii="Times New Roman" w:hAnsi="Times New Roman"/>
          <w:sz w:val="28"/>
          <w:szCs w:val="28"/>
        </w:rPr>
        <w:t>я</w:t>
      </w:r>
      <w:r w:rsidRPr="006A5369">
        <w:rPr>
          <w:rFonts w:ascii="Times New Roman" w:hAnsi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/>
          <w:sz w:val="28"/>
          <w:szCs w:val="28"/>
        </w:rPr>
        <w:t xml:space="preserve">в постановление </w:t>
      </w:r>
    </w:p>
    <w:p w:rsidR="00F136B9" w:rsidRPr="006A5369" w:rsidRDefault="00F136B9" w:rsidP="00D43991">
      <w:pPr>
        <w:pStyle w:val="af4"/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 xml:space="preserve">администрации города Новокузнецка </w:t>
      </w:r>
    </w:p>
    <w:p w:rsidR="00F136B9" w:rsidRPr="006A5369" w:rsidRDefault="00F136B9" w:rsidP="00D43991">
      <w:pPr>
        <w:pStyle w:val="af4"/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>от 12.12.2014 №188</w:t>
      </w:r>
    </w:p>
    <w:p w:rsidR="00D43991" w:rsidRPr="006A5369" w:rsidRDefault="00D43991" w:rsidP="00D43991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2B8" w:rsidRPr="006A5369" w:rsidRDefault="007B62B8" w:rsidP="00D43991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D43991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235ED" w:rsidRPr="006A5369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</w:t>
      </w:r>
      <w:r w:rsidRPr="006A5369">
        <w:rPr>
          <w:rFonts w:ascii="Times New Roman" w:hAnsi="Times New Roman" w:cs="Times New Roman"/>
          <w:sz w:val="28"/>
          <w:szCs w:val="28"/>
        </w:rPr>
        <w:t xml:space="preserve">, </w:t>
      </w:r>
      <w:r w:rsidR="00F3587A" w:rsidRPr="006A5369">
        <w:rPr>
          <w:rFonts w:ascii="Times New Roman" w:hAnsi="Times New Roman" w:cs="Times New Roman"/>
          <w:sz w:val="28"/>
          <w:szCs w:val="28"/>
        </w:rPr>
        <w:t xml:space="preserve">решением Новокузнецкого </w:t>
      </w:r>
      <w:r w:rsidR="00955D45" w:rsidRPr="006A5369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3587A" w:rsidRPr="006A5369">
        <w:rPr>
          <w:rFonts w:ascii="Times New Roman" w:hAnsi="Times New Roman" w:cs="Times New Roman"/>
          <w:sz w:val="28"/>
          <w:szCs w:val="28"/>
        </w:rPr>
        <w:t>Совета народных депутатов от 2</w:t>
      </w:r>
      <w:r w:rsidR="00526F75" w:rsidRPr="006A5369">
        <w:rPr>
          <w:rFonts w:ascii="Times New Roman" w:hAnsi="Times New Roman" w:cs="Times New Roman"/>
          <w:sz w:val="28"/>
          <w:szCs w:val="28"/>
        </w:rPr>
        <w:t>6</w:t>
      </w:r>
      <w:r w:rsidR="00F3587A" w:rsidRPr="006A5369">
        <w:rPr>
          <w:rFonts w:ascii="Times New Roman" w:hAnsi="Times New Roman" w:cs="Times New Roman"/>
          <w:sz w:val="28"/>
          <w:szCs w:val="28"/>
        </w:rPr>
        <w:t>.1</w:t>
      </w:r>
      <w:r w:rsidR="00526F75" w:rsidRPr="006A5369">
        <w:rPr>
          <w:rFonts w:ascii="Times New Roman" w:hAnsi="Times New Roman" w:cs="Times New Roman"/>
          <w:sz w:val="28"/>
          <w:szCs w:val="28"/>
        </w:rPr>
        <w:t>2</w:t>
      </w:r>
      <w:r w:rsidR="00F3587A" w:rsidRPr="006A5369">
        <w:rPr>
          <w:rFonts w:ascii="Times New Roman" w:hAnsi="Times New Roman" w:cs="Times New Roman"/>
          <w:sz w:val="28"/>
          <w:szCs w:val="28"/>
        </w:rPr>
        <w:t>.201</w:t>
      </w:r>
      <w:r w:rsidR="006A04E6" w:rsidRPr="006A5369">
        <w:rPr>
          <w:rFonts w:ascii="Times New Roman" w:hAnsi="Times New Roman" w:cs="Times New Roman"/>
          <w:sz w:val="28"/>
          <w:szCs w:val="28"/>
        </w:rPr>
        <w:t>7</w:t>
      </w:r>
      <w:r w:rsidR="00F3587A" w:rsidRPr="006A5369">
        <w:rPr>
          <w:rFonts w:ascii="Times New Roman" w:hAnsi="Times New Roman" w:cs="Times New Roman"/>
          <w:sz w:val="28"/>
          <w:szCs w:val="28"/>
        </w:rPr>
        <w:t xml:space="preserve"> №</w:t>
      </w:r>
      <w:r w:rsidR="006A04E6" w:rsidRPr="006A5369">
        <w:rPr>
          <w:rFonts w:ascii="Times New Roman" w:hAnsi="Times New Roman" w:cs="Times New Roman"/>
          <w:sz w:val="28"/>
          <w:szCs w:val="28"/>
        </w:rPr>
        <w:t>1</w:t>
      </w:r>
      <w:r w:rsidR="00526F75" w:rsidRPr="006A5369">
        <w:rPr>
          <w:rFonts w:ascii="Times New Roman" w:hAnsi="Times New Roman" w:cs="Times New Roman"/>
          <w:sz w:val="28"/>
          <w:szCs w:val="28"/>
        </w:rPr>
        <w:t>2</w:t>
      </w:r>
      <w:r w:rsidR="00F3587A" w:rsidRPr="006A5369">
        <w:rPr>
          <w:rFonts w:ascii="Times New Roman" w:hAnsi="Times New Roman" w:cs="Times New Roman"/>
          <w:sz w:val="28"/>
          <w:szCs w:val="28"/>
        </w:rPr>
        <w:t>/</w:t>
      </w:r>
      <w:r w:rsidR="00526F75" w:rsidRPr="006A5369">
        <w:rPr>
          <w:rFonts w:ascii="Times New Roman" w:hAnsi="Times New Roman" w:cs="Times New Roman"/>
          <w:sz w:val="28"/>
          <w:szCs w:val="28"/>
        </w:rPr>
        <w:t>11</w:t>
      </w:r>
      <w:r w:rsidR="005B6ECC" w:rsidRPr="006A5369">
        <w:rPr>
          <w:rFonts w:ascii="Times New Roman" w:hAnsi="Times New Roman" w:cs="Times New Roman"/>
          <w:sz w:val="28"/>
          <w:szCs w:val="28"/>
        </w:rPr>
        <w:t xml:space="preserve">4 «О </w:t>
      </w:r>
      <w:r w:rsidR="00F3587A" w:rsidRPr="006A5369">
        <w:rPr>
          <w:rFonts w:ascii="Times New Roman" w:hAnsi="Times New Roman" w:cs="Times New Roman"/>
          <w:sz w:val="28"/>
          <w:szCs w:val="28"/>
        </w:rPr>
        <w:t>бюджете Новокузнецкого городского округа на 201</w:t>
      </w:r>
      <w:r w:rsidR="005B6ECC" w:rsidRPr="006A5369">
        <w:rPr>
          <w:rFonts w:ascii="Times New Roman" w:hAnsi="Times New Roman" w:cs="Times New Roman"/>
          <w:sz w:val="28"/>
          <w:szCs w:val="28"/>
        </w:rPr>
        <w:t>8</w:t>
      </w:r>
      <w:r w:rsidR="00F3587A" w:rsidRPr="006A5369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B6ECC" w:rsidRPr="006A5369">
        <w:rPr>
          <w:rFonts w:ascii="Times New Roman" w:hAnsi="Times New Roman" w:cs="Times New Roman"/>
          <w:sz w:val="28"/>
          <w:szCs w:val="28"/>
        </w:rPr>
        <w:t>9</w:t>
      </w:r>
      <w:r w:rsidR="00F3587A" w:rsidRPr="006A5369">
        <w:rPr>
          <w:rFonts w:ascii="Times New Roman" w:hAnsi="Times New Roman" w:cs="Times New Roman"/>
          <w:sz w:val="28"/>
          <w:szCs w:val="28"/>
        </w:rPr>
        <w:t xml:space="preserve"> и 20</w:t>
      </w:r>
      <w:r w:rsidR="005B6ECC" w:rsidRPr="006A5369">
        <w:rPr>
          <w:rFonts w:ascii="Times New Roman" w:hAnsi="Times New Roman" w:cs="Times New Roman"/>
          <w:sz w:val="28"/>
          <w:szCs w:val="28"/>
        </w:rPr>
        <w:t>20</w:t>
      </w:r>
      <w:r w:rsidR="00F3587A" w:rsidRPr="006A5369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EF50E6" w:rsidRPr="006A536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A53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5369">
        <w:rPr>
          <w:rFonts w:ascii="Times New Roman" w:hAnsi="Times New Roman" w:cs="Times New Roman"/>
          <w:sz w:val="28"/>
          <w:szCs w:val="28"/>
        </w:rPr>
        <w:t xml:space="preserve"> администрации города Новокузнецка от 28.08.2013 №133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решений о разработке, формировани</w:t>
      </w:r>
      <w:r w:rsidR="00955D45" w:rsidRPr="006A5369">
        <w:rPr>
          <w:rFonts w:ascii="Times New Roman" w:hAnsi="Times New Roman" w:cs="Times New Roman"/>
          <w:sz w:val="28"/>
          <w:szCs w:val="28"/>
        </w:rPr>
        <w:t>я</w:t>
      </w:r>
      <w:r w:rsidRPr="006A5369">
        <w:rPr>
          <w:rFonts w:ascii="Times New Roman" w:hAnsi="Times New Roman" w:cs="Times New Roman"/>
          <w:sz w:val="28"/>
          <w:szCs w:val="28"/>
        </w:rPr>
        <w:t xml:space="preserve">, реализации и оценки эффективности муниципальных программ», на основании </w:t>
      </w:r>
      <w:hyperlink r:id="rId10" w:history="1">
        <w:r w:rsidRPr="006A5369">
          <w:rPr>
            <w:rFonts w:ascii="Times New Roman" w:hAnsi="Times New Roman" w:cs="Times New Roman"/>
            <w:sz w:val="28"/>
            <w:szCs w:val="28"/>
          </w:rPr>
          <w:t>ст.40</w:t>
        </w:r>
      </w:hyperlink>
      <w:r w:rsidRPr="006A5369">
        <w:rPr>
          <w:rFonts w:ascii="Times New Roman" w:hAnsi="Times New Roman" w:cs="Times New Roman"/>
          <w:sz w:val="28"/>
          <w:szCs w:val="28"/>
        </w:rPr>
        <w:t xml:space="preserve"> Устава Новокузнецкого городского округа:</w:t>
      </w:r>
    </w:p>
    <w:p w:rsidR="00F136B9" w:rsidRPr="006A5369" w:rsidRDefault="00F136B9" w:rsidP="00D439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hyperlink r:id="rId11" w:history="1">
        <w:r w:rsidRPr="006A536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A5369">
        <w:rPr>
          <w:rFonts w:ascii="Times New Roman" w:hAnsi="Times New Roman" w:cs="Times New Roman"/>
          <w:sz w:val="28"/>
          <w:szCs w:val="28"/>
        </w:rPr>
        <w:t xml:space="preserve"> администрации города Новокузнецка от 12.12.2014 №188 «Об утверждении муниципальной программы «Развитие физической культуры и массового спорта Новокузнецкого городского округа», изложив </w:t>
      </w:r>
      <w:hyperlink r:id="rId12" w:history="1">
        <w:r w:rsidRPr="006A5369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6A5369">
        <w:rPr>
          <w:rFonts w:ascii="Times New Roman" w:hAnsi="Times New Roman" w:cs="Times New Roman"/>
          <w:sz w:val="28"/>
          <w:szCs w:val="28"/>
        </w:rPr>
        <w:t xml:space="preserve"> «Муниципальная программа «Развитие физической культуры и массового спорта Новокузнецкого городского округа» в новой редакции согласно </w:t>
      </w:r>
      <w:hyperlink w:anchor="Par34" w:history="1">
        <w:r w:rsidRPr="006A5369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A536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A46D4" w:rsidRPr="006A5369" w:rsidRDefault="008A46D4" w:rsidP="00D439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2. </w:t>
      </w:r>
      <w:r w:rsidR="00C235ED" w:rsidRPr="006A5369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 w:rsidRPr="006A5369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города </w:t>
      </w:r>
      <w:r w:rsidR="00955D45" w:rsidRPr="006A5369">
        <w:rPr>
          <w:rFonts w:ascii="Times New Roman" w:hAnsi="Times New Roman" w:cs="Times New Roman"/>
          <w:sz w:val="28"/>
          <w:szCs w:val="28"/>
        </w:rPr>
        <w:t xml:space="preserve">Новокузнецка </w:t>
      </w:r>
      <w:r w:rsidRPr="006A5369">
        <w:rPr>
          <w:rFonts w:ascii="Times New Roman" w:hAnsi="Times New Roman" w:cs="Times New Roman"/>
          <w:sz w:val="28"/>
          <w:szCs w:val="28"/>
        </w:rPr>
        <w:t xml:space="preserve">от </w:t>
      </w:r>
      <w:r w:rsidR="00EF50E6" w:rsidRPr="006A5369">
        <w:rPr>
          <w:rFonts w:ascii="Times New Roman" w:hAnsi="Times New Roman" w:cs="Times New Roman"/>
          <w:sz w:val="28"/>
          <w:szCs w:val="28"/>
        </w:rPr>
        <w:t>30</w:t>
      </w:r>
      <w:r w:rsidRPr="006A5369">
        <w:rPr>
          <w:rFonts w:ascii="Times New Roman" w:hAnsi="Times New Roman" w:cs="Times New Roman"/>
          <w:sz w:val="28"/>
          <w:szCs w:val="28"/>
        </w:rPr>
        <w:t>.</w:t>
      </w:r>
      <w:r w:rsidR="00034F3A" w:rsidRPr="006A5369">
        <w:rPr>
          <w:rFonts w:ascii="Times New Roman" w:hAnsi="Times New Roman" w:cs="Times New Roman"/>
          <w:sz w:val="28"/>
          <w:szCs w:val="28"/>
        </w:rPr>
        <w:t>0</w:t>
      </w:r>
      <w:r w:rsidR="00EF50E6" w:rsidRPr="006A5369">
        <w:rPr>
          <w:rFonts w:ascii="Times New Roman" w:hAnsi="Times New Roman" w:cs="Times New Roman"/>
          <w:sz w:val="28"/>
          <w:szCs w:val="28"/>
        </w:rPr>
        <w:t>1</w:t>
      </w:r>
      <w:r w:rsidRPr="006A5369">
        <w:rPr>
          <w:rFonts w:ascii="Times New Roman" w:hAnsi="Times New Roman" w:cs="Times New Roman"/>
          <w:sz w:val="28"/>
          <w:szCs w:val="28"/>
        </w:rPr>
        <w:t>.201</w:t>
      </w:r>
      <w:r w:rsidR="004D7ECC" w:rsidRPr="006A5369">
        <w:rPr>
          <w:rFonts w:ascii="Times New Roman" w:hAnsi="Times New Roman" w:cs="Times New Roman"/>
          <w:sz w:val="28"/>
          <w:szCs w:val="28"/>
        </w:rPr>
        <w:t xml:space="preserve">8 </w:t>
      </w:r>
      <w:r w:rsidRPr="006A5369">
        <w:rPr>
          <w:rFonts w:ascii="Times New Roman" w:hAnsi="Times New Roman" w:cs="Times New Roman"/>
          <w:sz w:val="28"/>
          <w:szCs w:val="28"/>
        </w:rPr>
        <w:t>№</w:t>
      </w:r>
      <w:r w:rsidR="006A04E6" w:rsidRPr="006A5369">
        <w:rPr>
          <w:rFonts w:ascii="Times New Roman" w:hAnsi="Times New Roman" w:cs="Times New Roman"/>
          <w:sz w:val="28"/>
          <w:szCs w:val="28"/>
        </w:rPr>
        <w:t>1</w:t>
      </w:r>
      <w:r w:rsidR="00EF50E6" w:rsidRPr="006A5369">
        <w:rPr>
          <w:rFonts w:ascii="Times New Roman" w:hAnsi="Times New Roman" w:cs="Times New Roman"/>
          <w:sz w:val="28"/>
          <w:szCs w:val="28"/>
        </w:rPr>
        <w:t>3</w:t>
      </w:r>
      <w:r w:rsidRPr="006A5369">
        <w:rPr>
          <w:rFonts w:ascii="Times New Roman" w:hAnsi="Times New Roman" w:cs="Times New Roman"/>
          <w:sz w:val="28"/>
          <w:szCs w:val="28"/>
        </w:rPr>
        <w:t xml:space="preserve"> «О внесении изменения в постановление администрации города Новокузнецка от 12.12.2014 №188».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6B9" w:rsidRPr="006A5369" w:rsidRDefault="008A46D4" w:rsidP="00D439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3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. </w:t>
      </w:r>
      <w:r w:rsidR="00372054" w:rsidRPr="006A5369">
        <w:rPr>
          <w:rFonts w:ascii="Times New Roman" w:hAnsi="Times New Roman" w:cs="Times New Roman"/>
          <w:sz w:val="28"/>
          <w:szCs w:val="28"/>
        </w:rPr>
        <w:t>У</w:t>
      </w:r>
      <w:r w:rsidR="00C02DB4" w:rsidRPr="006A5369">
        <w:rPr>
          <w:rFonts w:ascii="Times New Roman" w:hAnsi="Times New Roman" w:cs="Times New Roman"/>
          <w:sz w:val="28"/>
          <w:szCs w:val="28"/>
        </w:rPr>
        <w:t>правлени</w:t>
      </w:r>
      <w:r w:rsidR="00372054" w:rsidRPr="006A5369">
        <w:rPr>
          <w:rFonts w:ascii="Times New Roman" w:hAnsi="Times New Roman" w:cs="Times New Roman"/>
          <w:sz w:val="28"/>
          <w:szCs w:val="28"/>
        </w:rPr>
        <w:t>ю</w:t>
      </w:r>
      <w:r w:rsidR="00C02DB4" w:rsidRPr="006A5369">
        <w:rPr>
          <w:rFonts w:ascii="Times New Roman" w:hAnsi="Times New Roman" w:cs="Times New Roman"/>
          <w:sz w:val="28"/>
          <w:szCs w:val="28"/>
        </w:rPr>
        <w:t xml:space="preserve"> информационной политики </w:t>
      </w:r>
      <w:r w:rsidR="00F136B9" w:rsidRPr="006A5369">
        <w:rPr>
          <w:rFonts w:ascii="Times New Roman" w:hAnsi="Times New Roman" w:cs="Times New Roman"/>
          <w:sz w:val="28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F136B9" w:rsidRPr="006A5369" w:rsidRDefault="008A46D4" w:rsidP="00D439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4</w:t>
      </w:r>
      <w:r w:rsidR="00F136B9" w:rsidRPr="006A536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</w:t>
      </w:r>
      <w:r w:rsidR="00D43991" w:rsidRPr="006A5369">
        <w:rPr>
          <w:rFonts w:ascii="Times New Roman" w:hAnsi="Times New Roman" w:cs="Times New Roman"/>
          <w:sz w:val="28"/>
          <w:szCs w:val="28"/>
        </w:rPr>
        <w:t>ициального опубликования</w:t>
      </w:r>
      <w:r w:rsidR="004B3CEA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1 января 2018 года</w:t>
      </w:r>
      <w:r w:rsidR="00784A6B" w:rsidRPr="006A5369">
        <w:rPr>
          <w:rFonts w:ascii="Times New Roman" w:hAnsi="Times New Roman" w:cs="Times New Roman"/>
          <w:sz w:val="28"/>
          <w:szCs w:val="28"/>
        </w:rPr>
        <w:t>.</w:t>
      </w:r>
    </w:p>
    <w:p w:rsidR="00451178" w:rsidRPr="006A5369" w:rsidRDefault="008A46D4" w:rsidP="00451178">
      <w:pPr>
        <w:widowControl w:val="0"/>
        <w:autoSpaceDE w:val="0"/>
        <w:autoSpaceDN w:val="0"/>
        <w:adjustRightInd w:val="0"/>
        <w:spacing w:after="100" w:afterAutospacing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5</w:t>
      </w:r>
      <w:r w:rsidR="00F136B9" w:rsidRPr="006A536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города по социальным вопросам.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4679"/>
      </w:tblGrid>
      <w:tr w:rsidR="00451178" w:rsidRPr="006A5369" w:rsidTr="00373047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451178" w:rsidRPr="006A5369" w:rsidRDefault="00451178" w:rsidP="00373047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369">
              <w:rPr>
                <w:rFonts w:ascii="Times New Roman" w:hAnsi="Times New Roman" w:cs="Times New Roman"/>
                <w:sz w:val="28"/>
                <w:szCs w:val="28"/>
              </w:rPr>
              <w:t>Глава города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51178" w:rsidRPr="006A5369" w:rsidRDefault="00451178" w:rsidP="00373047">
            <w:pPr>
              <w:spacing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5369">
              <w:rPr>
                <w:rFonts w:ascii="Times New Roman" w:hAnsi="Times New Roman" w:cs="Times New Roman"/>
                <w:sz w:val="28"/>
                <w:szCs w:val="28"/>
              </w:rPr>
              <w:t xml:space="preserve"> С.Н. Кузнецов</w:t>
            </w:r>
          </w:p>
        </w:tc>
      </w:tr>
    </w:tbl>
    <w:p w:rsidR="00451178" w:rsidRPr="006A5369" w:rsidRDefault="00451178" w:rsidP="00451178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51178" w:rsidRPr="006A5369" w:rsidRDefault="00451178" w:rsidP="00451178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451178" w:rsidRPr="006A5369" w:rsidSect="00451178">
          <w:headerReference w:type="first" r:id="rId13"/>
          <w:pgSz w:w="11905" w:h="16838" w:code="9"/>
          <w:pgMar w:top="1134" w:right="851" w:bottom="567" w:left="1418" w:header="567" w:footer="567" w:gutter="0"/>
          <w:pgNumType w:start="1"/>
          <w:cols w:space="720"/>
          <w:docGrid w:linePitch="299"/>
        </w:sectPr>
      </w:pPr>
    </w:p>
    <w:p w:rsidR="00F136B9" w:rsidRPr="006A5369" w:rsidRDefault="00F136B9" w:rsidP="004B2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136B9" w:rsidRPr="006A5369" w:rsidRDefault="00F136B9" w:rsidP="004B2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136B9" w:rsidRPr="006A5369" w:rsidRDefault="00F136B9" w:rsidP="004B2A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города Новокузнецка</w:t>
      </w:r>
    </w:p>
    <w:p w:rsidR="00830B82" w:rsidRPr="007C27C6" w:rsidRDefault="004B2AD1" w:rsidP="004B2A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830B82" w:rsidRPr="006A5369">
        <w:rPr>
          <w:rFonts w:ascii="Times New Roman" w:hAnsi="Times New Roman" w:cs="Times New Roman"/>
          <w:sz w:val="28"/>
          <w:szCs w:val="28"/>
        </w:rPr>
        <w:t>от</w:t>
      </w:r>
      <w:r w:rsidR="00C13388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0050F4" w:rsidRPr="007C27C6">
        <w:rPr>
          <w:rFonts w:ascii="Times New Roman" w:hAnsi="Times New Roman" w:cs="Times New Roman"/>
          <w:bCs/>
          <w:sz w:val="28"/>
          <w:szCs w:val="28"/>
        </w:rPr>
        <w:t>11.04.2018</w:t>
      </w:r>
      <w:r w:rsidR="007C27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0F4" w:rsidRPr="007C27C6">
        <w:rPr>
          <w:rFonts w:ascii="Times New Roman" w:hAnsi="Times New Roman" w:cs="Times New Roman"/>
          <w:bCs/>
          <w:sz w:val="28"/>
          <w:szCs w:val="28"/>
        </w:rPr>
        <w:t>№ 66</w:t>
      </w:r>
    </w:p>
    <w:p w:rsidR="00F136B9" w:rsidRPr="006A5369" w:rsidRDefault="00F136B9" w:rsidP="004B2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4B2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136B9" w:rsidRPr="006A5369" w:rsidRDefault="00F136B9" w:rsidP="004B2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136B9" w:rsidRPr="006A5369" w:rsidRDefault="00F136B9" w:rsidP="004B2A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города Новокузнецка</w:t>
      </w:r>
    </w:p>
    <w:p w:rsidR="00F136B9" w:rsidRPr="006A5369" w:rsidRDefault="00F136B9" w:rsidP="004B2AD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от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12.12.2014</w:t>
      </w:r>
      <w:r w:rsidR="00C13388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№188</w:t>
      </w:r>
    </w:p>
    <w:p w:rsidR="00F136B9" w:rsidRPr="006A5369" w:rsidRDefault="00F136B9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1D3C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EF12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6A536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A5369"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Новокузнецкого городского округа»</w:t>
      </w:r>
    </w:p>
    <w:p w:rsidR="00C13388" w:rsidRPr="006A5369" w:rsidRDefault="00C13388" w:rsidP="00EF12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2A0D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F136B9" w:rsidRPr="006A5369" w:rsidRDefault="00F136B9" w:rsidP="002A0D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6A5369"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Новокузнецкого городского округа»</w:t>
      </w:r>
    </w:p>
    <w:p w:rsidR="00F136B9" w:rsidRPr="006A5369" w:rsidRDefault="00F136B9" w:rsidP="001D3C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3985"/>
        <w:gridCol w:w="2935"/>
        <w:gridCol w:w="1953"/>
      </w:tblGrid>
      <w:tr w:rsidR="00F136B9" w:rsidRPr="006A5369" w:rsidTr="007917F6">
        <w:trPr>
          <w:cantSplit/>
          <w:trHeight w:val="48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0F75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Новокузнецкого городского округа (далее - программа)</w:t>
            </w: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Дата принятия и наименование решения о разработке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D97103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Новокузнецка от 19.09.2014 №2206 «Об утверждении примерного перечня</w:t>
            </w:r>
            <w:r w:rsidR="00D97103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планируемых к разработке муниципальных программ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 на 2015</w:t>
            </w:r>
            <w:r w:rsidRPr="006A536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год и на период 2016-201</w:t>
            </w:r>
            <w:r w:rsidR="00013EB0" w:rsidRPr="006A5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  <w:tr w:rsidR="00F136B9" w:rsidRPr="006A5369" w:rsidTr="007917F6">
        <w:trPr>
          <w:cantSplit/>
          <w:trHeight w:val="401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F136B9" w:rsidRPr="006A5369" w:rsidTr="007917F6">
        <w:trPr>
          <w:cantSplit/>
          <w:trHeight w:val="42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туризму администрации города Новокузнецка (далее - Комитет)</w:t>
            </w:r>
          </w:p>
        </w:tc>
      </w:tr>
      <w:tr w:rsidR="00C13388" w:rsidRPr="006A5369" w:rsidTr="007917F6">
        <w:trPr>
          <w:cantSplit/>
          <w:trHeight w:val="42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88" w:rsidRPr="006A5369" w:rsidRDefault="00C1338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88" w:rsidRPr="006A5369" w:rsidRDefault="00C1338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88" w:rsidRPr="006A5369" w:rsidRDefault="004B2AD1" w:rsidP="004B2AD1">
            <w:pPr>
              <w:pStyle w:val="ConsPlusCell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укрепления здоровья населения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путем развития, популяризации массового спорта на территории города Новокузнецка. </w:t>
            </w:r>
          </w:p>
          <w:p w:rsidR="00C13388" w:rsidRPr="006A5369" w:rsidRDefault="00C13388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C13388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>1. Пропаганда физической культуры и спорта, привлечение граждан к регулярным занятиям физической культурой и спортом;</w:t>
            </w:r>
          </w:p>
          <w:p w:rsidR="00C13388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>2. Формирование у различных слоев населения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>устойчивых жизненных позиций к ведению здорового образа жизни;</w:t>
            </w:r>
          </w:p>
          <w:p w:rsidR="00C13388" w:rsidRPr="006A5369" w:rsidRDefault="004B2AD1" w:rsidP="004B2AD1">
            <w:pPr>
              <w:pStyle w:val="ConsPlusCell"/>
              <w:widowControl/>
              <w:tabs>
                <w:tab w:val="left" w:pos="782"/>
              </w:tabs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88" w:rsidRPr="006A5369">
              <w:rPr>
                <w:rFonts w:ascii="Times New Roman" w:hAnsi="Times New Roman" w:cs="Times New Roman"/>
                <w:sz w:val="24"/>
                <w:szCs w:val="24"/>
              </w:rPr>
              <w:t>3. Содействие функционированию организаций, осуществляющих деятельность в области физической культуры и спорта на территории города Новокузнецка;</w:t>
            </w:r>
          </w:p>
          <w:p w:rsidR="00C13388" w:rsidRPr="006A5369" w:rsidRDefault="00C13388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6B9" w:rsidRPr="006A5369" w:rsidTr="007917F6">
        <w:trPr>
          <w:cantSplit/>
          <w:trHeight w:val="414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4B2AD1" w:rsidP="004B2AD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D1CC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бюджетных средств.</w:t>
            </w:r>
          </w:p>
        </w:tc>
      </w:tr>
      <w:tr w:rsidR="00F136B9" w:rsidRPr="006A5369" w:rsidTr="007917F6">
        <w:trPr>
          <w:cantSplit/>
          <w:trHeight w:val="40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1. Доля населения города, систематически занимающегося физической культурой и спортом;</w:t>
            </w:r>
          </w:p>
          <w:p w:rsidR="00F136B9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2. Доля срывов официальных соревнований из-за неготовности муниципальных спортивных сооружений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из общего числа запланированных спортивных мероприятий;</w:t>
            </w:r>
          </w:p>
          <w:p w:rsidR="00F136B9" w:rsidRPr="006A5369" w:rsidRDefault="004B2AD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3.Численность населения, принявшего участие в оздоровительных и спортивно – массовых мероприятиях;</w:t>
            </w:r>
          </w:p>
          <w:p w:rsidR="00F136B9" w:rsidRPr="006A5369" w:rsidRDefault="004B2AD1" w:rsidP="004B2AD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4. Процент сокращения кредиторской задолженности по бюджетным обязатель</w:t>
            </w:r>
            <w:r w:rsidR="00D0604E" w:rsidRPr="006A5369">
              <w:rPr>
                <w:rFonts w:ascii="Times New Roman" w:hAnsi="Times New Roman" w:cs="Times New Roman"/>
                <w:sz w:val="24"/>
                <w:szCs w:val="24"/>
              </w:rPr>
              <w:t>ствам прошлых отчетных периодов;</w:t>
            </w:r>
          </w:p>
          <w:p w:rsidR="008A58F1" w:rsidRPr="006A5369" w:rsidRDefault="004B2AD1" w:rsidP="0053093B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8F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5. Доля выполненных строительно-монтажных и (или) проектно-изыскательских работ от общей сметной стоимости работ </w:t>
            </w:r>
            <w:r w:rsidR="0053093B" w:rsidRPr="006A536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A58F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53093B" w:rsidRPr="006A53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A58F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: «Дворец спорта Кузнецких </w:t>
            </w:r>
            <w:r w:rsidR="000C2855" w:rsidRPr="006A53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0604E" w:rsidRPr="006A5369">
              <w:rPr>
                <w:rFonts w:ascii="Times New Roman" w:hAnsi="Times New Roman" w:cs="Times New Roman"/>
                <w:sz w:val="24"/>
                <w:szCs w:val="24"/>
              </w:rPr>
              <w:t>еталлургов»;</w:t>
            </w:r>
          </w:p>
          <w:p w:rsidR="00EF50E6" w:rsidRPr="006A5369" w:rsidRDefault="00D0604E" w:rsidP="00624C19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24C19" w:rsidRPr="006A5369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Комитету учреждений, финансируемых из бюджета Новокузнецкого городского округа</w:t>
            </w:r>
          </w:p>
          <w:p w:rsidR="009211FC" w:rsidRPr="006A5369" w:rsidRDefault="00EF50E6" w:rsidP="00EB3C8B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D0604E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1FC" w:rsidRPr="006A5369">
              <w:rPr>
                <w:rFonts w:ascii="Times New Roman" w:hAnsi="Times New Roman" w:cs="Times New Roman"/>
                <w:sz w:val="24"/>
                <w:szCs w:val="24"/>
              </w:rPr>
              <w:t>Доля обучающихся, занявших призовые места на спортивных мероприятиях разного уровня</w:t>
            </w:r>
          </w:p>
          <w:p w:rsidR="00D0604E" w:rsidRPr="006A5369" w:rsidRDefault="009211FC" w:rsidP="00BD4943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DA44C6" w:rsidRPr="006A5369">
              <w:rPr>
                <w:rFonts w:ascii="Times New Roman" w:hAnsi="Times New Roman" w:cs="Times New Roman"/>
                <w:sz w:val="24"/>
                <w:szCs w:val="24"/>
              </w:rPr>
              <w:t>Уровень технической готовности</w:t>
            </w:r>
            <w:r w:rsidR="00BD4943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 во вновь создаваемых физкультурно-спортивных о</w:t>
            </w:r>
            <w:r w:rsidR="00DA44C6" w:rsidRPr="006A5369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FE5581"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4943"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B3C8B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581" w:rsidRPr="006A5369">
              <w:rPr>
                <w:rFonts w:ascii="Times New Roman" w:hAnsi="Times New Roman" w:cs="Times New Roman"/>
                <w:sz w:val="24"/>
                <w:szCs w:val="24"/>
              </w:rPr>
              <w:t>(физкультурно-оздоровительный комплекс с универсальным игровым залом 36х18)</w:t>
            </w:r>
          </w:p>
        </w:tc>
      </w:tr>
      <w:tr w:rsidR="00F136B9" w:rsidRPr="006A5369" w:rsidTr="007917F6">
        <w:trPr>
          <w:cantSplit/>
          <w:trHeight w:val="42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EF50E6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EF50E6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BD4943" w:rsidRPr="006A5369" w:rsidTr="007917F6">
        <w:trPr>
          <w:cantSplit/>
          <w:trHeight w:val="42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43" w:rsidRPr="006A5369" w:rsidRDefault="00BD4943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43" w:rsidRPr="006A5369" w:rsidRDefault="00BD4943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43" w:rsidRPr="006A5369" w:rsidRDefault="00BD4943" w:rsidP="00BD4943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1.Обеспечение функционирования спортивных сооружений, находящихся в муниципальной собственности;</w:t>
            </w:r>
          </w:p>
          <w:p w:rsidR="00BD4943" w:rsidRPr="006A5369" w:rsidRDefault="00BD4943" w:rsidP="00BD4943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2.Организация и проведение физкультурно-оздоровительных, спортивно-массовых мероприятий на территории Новокузнецкого городского округа;</w:t>
            </w:r>
          </w:p>
          <w:p w:rsidR="00BD4943" w:rsidRPr="006A5369" w:rsidRDefault="00BD4943" w:rsidP="00BD4943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3.Обеспечение деятельности Комитета по физической культуре, спорту и туризму администрации города Новокузнецка по реализации программы;</w:t>
            </w:r>
          </w:p>
          <w:p w:rsidR="00BD4943" w:rsidRPr="006A5369" w:rsidRDefault="00BD4943" w:rsidP="00BD4943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4. Финансовое оздоровление в сфере физической культуры и массового спорта;</w:t>
            </w:r>
          </w:p>
          <w:p w:rsidR="00BD4943" w:rsidRPr="006A5369" w:rsidRDefault="00BD4943" w:rsidP="00BD4943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5. Обеспечение деятельности подведомственных физкультурно-спортивных учреждений по реализации программы.</w:t>
            </w:r>
          </w:p>
          <w:p w:rsidR="00BD4943" w:rsidRPr="006A5369" w:rsidRDefault="00BD4943" w:rsidP="00EF50E6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D725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E6" w:rsidRPr="006A5369" w:rsidRDefault="00EF50E6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6. Финансовое обеспечение мероприятий федеральной целевой программы «Развитие физической культуры и спорта в Российской Федерации на 2016-2020 годы» (строительство малобюджетных физкультурно-спортивных объектов шаговой доступности)»</w:t>
            </w: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(координатор)), соисполнители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- Комитет</w:t>
            </w:r>
          </w:p>
          <w:p w:rsidR="00F136B9" w:rsidRPr="006A5369" w:rsidRDefault="00F136B9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программы:</w:t>
            </w:r>
          </w:p>
          <w:p w:rsidR="008A58F1" w:rsidRPr="006A5369" w:rsidRDefault="008A58F1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 администрации города Новокузнецка (далее – УКС);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Центрального района;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Куйбышевского района;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Кузнецкого района;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Орджоникидзевского района;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Заводского района;</w:t>
            </w:r>
          </w:p>
          <w:p w:rsidR="00F136B9" w:rsidRPr="006A5369" w:rsidRDefault="00C94A35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дминистрация Новоильинского района.</w:t>
            </w: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23" w:rsidRPr="006A5369" w:rsidRDefault="00C93D23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программы, тыс.руб.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бюджете</w:t>
            </w:r>
          </w:p>
          <w:p w:rsidR="007917F6" w:rsidRPr="006A5369" w:rsidRDefault="007917F6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F6" w:rsidRPr="006A5369" w:rsidRDefault="007917F6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F136B9" w:rsidRPr="006A5369" w:rsidTr="007917F6">
        <w:trPr>
          <w:cantSplit/>
          <w:trHeight w:val="32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94C1E" w:rsidP="00F94C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 w:rsidR="00F136B9" w:rsidRPr="006A536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2049E0" w:rsidP="006D5A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1 089 415,30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CC17AE" w:rsidP="006032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651 194,50</w:t>
            </w:r>
          </w:p>
        </w:tc>
      </w:tr>
      <w:tr w:rsidR="00F136B9" w:rsidRPr="006A5369" w:rsidTr="007917F6">
        <w:trPr>
          <w:cantSplit/>
          <w:trHeight w:val="416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78 253,80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C309E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25 785,90</w:t>
            </w:r>
          </w:p>
        </w:tc>
      </w:tr>
      <w:tr w:rsidR="00F136B9" w:rsidRPr="006A5369" w:rsidTr="007917F6">
        <w:trPr>
          <w:cantSplit/>
          <w:trHeight w:val="40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3A261C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9 636,60</w:t>
            </w:r>
          </w:p>
        </w:tc>
      </w:tr>
      <w:tr w:rsidR="00F136B9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6D5A95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126 926,00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6B9" w:rsidRPr="006A5369" w:rsidRDefault="00726C1A" w:rsidP="00BF5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12CD4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722,60</w:t>
            </w:r>
          </w:p>
        </w:tc>
      </w:tr>
      <w:tr w:rsidR="00034F3A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3A" w:rsidRPr="006A5369" w:rsidRDefault="00726C1A" w:rsidP="002049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2049E0" w:rsidRPr="006A5369">
              <w:rPr>
                <w:rFonts w:ascii="Times New Roman" w:hAnsi="Times New Roman" w:cs="Times New Roman"/>
                <w:sz w:val="24"/>
                <w:szCs w:val="24"/>
              </w:rPr>
              <w:t> 261,80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3A" w:rsidRPr="006A5369" w:rsidRDefault="00C12CD4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192 153,50</w:t>
            </w:r>
          </w:p>
        </w:tc>
      </w:tr>
      <w:tr w:rsidR="00830B82" w:rsidRPr="006A5369" w:rsidTr="007917F6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2" w:rsidRPr="006A5369" w:rsidRDefault="00830B82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2" w:rsidRPr="006A5369" w:rsidRDefault="00830B82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82" w:rsidRPr="006A5369" w:rsidRDefault="002049E0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365 421,90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82" w:rsidRPr="006A5369" w:rsidRDefault="00C12CD4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186 746,90</w:t>
            </w:r>
          </w:p>
        </w:tc>
      </w:tr>
      <w:tr w:rsidR="004D7ECC" w:rsidRPr="006A5369" w:rsidTr="007917F6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6A5369" w:rsidRDefault="004D7ECC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6A5369" w:rsidRDefault="004D7ECC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726C1A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12CD4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C12CD4" w:rsidP="00C12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185 149,00</w:t>
            </w: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F136B9" w:rsidRPr="006A5369" w:rsidTr="007917F6">
        <w:trPr>
          <w:cantSplit/>
          <w:trHeight w:val="403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94C1E" w:rsidP="00F94C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г.г</w:t>
            </w:r>
            <w:r w:rsidR="00F136B9" w:rsidRPr="006A536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D4E8A" w:rsidRDefault="00061C4F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E8A">
              <w:rPr>
                <w:rFonts w:ascii="Times New Roman" w:hAnsi="Times New Roman" w:cs="Times New Roman"/>
                <w:sz w:val="24"/>
                <w:szCs w:val="24"/>
              </w:rPr>
              <w:t>52566,95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0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3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034F3A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3A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3A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452707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707" w:rsidRPr="006A5369" w:rsidRDefault="00452707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707" w:rsidRPr="006A5369" w:rsidRDefault="00452707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07" w:rsidRPr="006D4E8A" w:rsidRDefault="00C045F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E8A">
              <w:rPr>
                <w:rFonts w:ascii="Times New Roman" w:hAnsi="Times New Roman" w:cs="Times New Roman"/>
                <w:sz w:val="24"/>
                <w:szCs w:val="24"/>
              </w:rPr>
              <w:t>52566,95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07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4D7ECC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6A5369" w:rsidRDefault="004D7ECC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6A5369" w:rsidRDefault="004D7ECC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131003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131003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3B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F136B9" w:rsidRPr="006A5369" w:rsidTr="007917F6">
        <w:trPr>
          <w:cantSplit/>
          <w:trHeight w:val="403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94C1E" w:rsidP="00B66A7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 w:rsidR="00F136B9" w:rsidRPr="006A536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0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3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034F3A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A" w:rsidRPr="006A5369" w:rsidRDefault="00034F3A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3A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3A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452707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707" w:rsidRPr="006A5369" w:rsidRDefault="00452707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707" w:rsidRPr="006A5369" w:rsidRDefault="00452707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07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07" w:rsidRPr="006A5369" w:rsidRDefault="00452707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4D7ECC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4537C2" w:rsidRDefault="004D7ECC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CC" w:rsidRPr="006A5369" w:rsidRDefault="004D7ECC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131003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CC" w:rsidRPr="006A5369" w:rsidRDefault="00131003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</w:tr>
      <w:tr w:rsidR="00F136B9" w:rsidRPr="006A5369" w:rsidTr="007917F6">
        <w:trPr>
          <w:cantSplit/>
          <w:trHeight w:val="34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4537C2" w:rsidRDefault="00F136B9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7C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F136B9" w:rsidRPr="006A5369" w:rsidTr="007917F6">
        <w:trPr>
          <w:cantSplit/>
          <w:trHeight w:val="32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4537C2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527B61" w:rsidP="00B66A7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г.г</w:t>
            </w:r>
            <w:r w:rsidR="00F136B9" w:rsidRPr="006A536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E458DF" w:rsidRDefault="00E2162C" w:rsidP="007F6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162C">
              <w:rPr>
                <w:rFonts w:ascii="Times New Roman" w:hAnsi="Times New Roman" w:cs="Times New Roman"/>
                <w:sz w:val="24"/>
                <w:szCs w:val="24"/>
              </w:rPr>
              <w:t>1036728,31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CC17AE" w:rsidP="006032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650 717,11</w:t>
            </w:r>
          </w:p>
        </w:tc>
      </w:tr>
      <w:tr w:rsidR="00F136B9" w:rsidRPr="006A5369" w:rsidTr="007917F6">
        <w:trPr>
          <w:cantSplit/>
          <w:trHeight w:val="416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4537C2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78 253,80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C309E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25 746,40</w:t>
            </w:r>
          </w:p>
        </w:tc>
      </w:tr>
      <w:tr w:rsidR="00F136B9" w:rsidRPr="006A5369" w:rsidTr="007917F6">
        <w:trPr>
          <w:cantSplit/>
          <w:trHeight w:val="40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4537C2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3A261C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4C2E" w:rsidRPr="006A5369">
              <w:rPr>
                <w:rFonts w:ascii="Times New Roman" w:hAnsi="Times New Roman" w:cs="Times New Roman"/>
                <w:sz w:val="24"/>
                <w:szCs w:val="24"/>
              </w:rPr>
              <w:t> 631,8</w:t>
            </w:r>
            <w:r w:rsidR="003857B7"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36B9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4537C2" w:rsidRDefault="00F136B9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6D5A95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126 926,00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6B9" w:rsidRPr="006A5369" w:rsidRDefault="00CC17AE" w:rsidP="006032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51 379,50</w:t>
            </w:r>
          </w:p>
        </w:tc>
      </w:tr>
      <w:tr w:rsidR="00CC17AE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4537C2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2049E0" w:rsidP="00CC17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240 141,80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192 123,50</w:t>
            </w:r>
          </w:p>
        </w:tc>
      </w:tr>
      <w:tr w:rsidR="00CC17AE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4537C2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D21031" w:rsidP="00A72E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312854,95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C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186 716,90</w:t>
            </w:r>
          </w:p>
        </w:tc>
      </w:tr>
      <w:tr w:rsidR="00CC17AE" w:rsidRPr="006A5369" w:rsidTr="00B16FE1">
        <w:trPr>
          <w:cantSplit/>
          <w:trHeight w:val="42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4537C2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A72E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200 288,00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C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185 119,0</w:t>
            </w:r>
          </w:p>
        </w:tc>
      </w:tr>
      <w:tr w:rsidR="00CC17AE" w:rsidRPr="006A5369" w:rsidTr="00B16FE1">
        <w:trPr>
          <w:cantSplit/>
          <w:trHeight w:val="24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4537C2" w:rsidRDefault="00CC17AE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7C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CC17AE" w:rsidRPr="006A5369" w:rsidTr="00B16FE1">
        <w:trPr>
          <w:cantSplit/>
          <w:trHeight w:val="403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16339E" w:rsidP="00B66A7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г.г</w:t>
            </w:r>
            <w:r w:rsidR="00CC17AE" w:rsidRPr="006A536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8809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477,39</w:t>
            </w:r>
          </w:p>
        </w:tc>
      </w:tr>
      <w:tr w:rsidR="00CC17AE" w:rsidRPr="006A5369" w:rsidTr="00B16FE1">
        <w:trPr>
          <w:cantSplit/>
          <w:trHeight w:val="40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39,50</w:t>
            </w:r>
          </w:p>
        </w:tc>
      </w:tr>
      <w:tr w:rsidR="00CC17AE" w:rsidRPr="006A5369" w:rsidTr="00B16FE1">
        <w:trPr>
          <w:cantSplit/>
          <w:trHeight w:val="43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</w:tr>
      <w:tr w:rsidR="00CC17AE" w:rsidRPr="006A5369" w:rsidTr="00B16FE1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C93D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343,10</w:t>
            </w:r>
          </w:p>
        </w:tc>
      </w:tr>
      <w:tr w:rsidR="00CC17AE" w:rsidRPr="006A5369" w:rsidTr="00B16FE1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C17AE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C17AE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E" w:rsidRPr="006A5369" w:rsidRDefault="00CC17AE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61491" w:rsidRPr="006A5369" w:rsidTr="007917F6">
        <w:trPr>
          <w:cantSplit/>
          <w:trHeight w:val="40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91" w:rsidRPr="006A5369" w:rsidRDefault="00C61491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91" w:rsidRPr="006A5369" w:rsidRDefault="00C61491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1" w:rsidRPr="006A5369" w:rsidRDefault="003B4EFC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1" w:rsidRPr="006A5369" w:rsidRDefault="003B4EFC" w:rsidP="004F5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049E0" w:rsidRPr="006A5369" w:rsidTr="00F5680A">
        <w:trPr>
          <w:cantSplit/>
          <w:trHeight w:val="5081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E0" w:rsidRPr="006A5369" w:rsidRDefault="002049E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E0" w:rsidRPr="006A5369" w:rsidRDefault="002049E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2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Результатами реализации программы к концу 2020 года будут являться:</w:t>
            </w:r>
          </w:p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1.Доля населения города, систематически</w:t>
            </w:r>
            <w:r w:rsidR="00F5680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занимающегося физической культурой и спортом, достигнет 37,64%;</w:t>
            </w:r>
            <w:r w:rsidRPr="006A536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2. Отсутствие срывов официальных соревнований из-за неготовности муниципальных спортивных сооружений;</w:t>
            </w:r>
          </w:p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3.Численность населения, принявшего участие в оздоровительных и спортивно-массовых мероприятиях, ожидается на уровне 62 500 человек в год;</w:t>
            </w:r>
          </w:p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4. Снижение кредиторской задолженности по бюджетным обязательствам прошлых отчетных периодов на 100%.</w:t>
            </w:r>
          </w:p>
          <w:p w:rsidR="002049E0" w:rsidRPr="006A5369" w:rsidRDefault="002049E0" w:rsidP="00490FD2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5. Выполнение на 100% строительно-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монтажных и (или) проектно-изыскательских работ от общей сметной стоимости на объекте: «Дворец спорта Кузнецких металлургов».</w:t>
            </w:r>
          </w:p>
          <w:p w:rsidR="002049E0" w:rsidRPr="006A5369" w:rsidRDefault="002049E0" w:rsidP="00EC3CE0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6. Сохранение количества подведомственных Комитету учреждений, финансируемых из бюджета Новокузнецкого городского округа на уровне 11 единиц.</w:t>
            </w:r>
          </w:p>
          <w:p w:rsidR="002049E0" w:rsidRPr="006A5369" w:rsidRDefault="002049E0" w:rsidP="00EB3C8B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7. Доля обучающихся, занявших призовые места на спортивных мероприятиях разного уровня достигнет </w:t>
            </w:r>
            <w:r w:rsidR="0010214A"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5,2%</w:t>
            </w:r>
          </w:p>
          <w:p w:rsidR="002049E0" w:rsidRPr="006A5369" w:rsidRDefault="002049E0" w:rsidP="00853DC7">
            <w:pPr>
              <w:autoSpaceDE w:val="0"/>
              <w:autoSpaceDN w:val="0"/>
              <w:adjustRightInd w:val="0"/>
              <w:spacing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8.Достижение 100% уровня технической готовности </w:t>
            </w:r>
            <w:r w:rsidR="00F5680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к эксплуатации во вновь создаваемых физкультурно-спортивных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F5680A"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(физкультурно-оздоровительный комплекс с универсальным игровым залом 36х18)</w:t>
            </w:r>
          </w:p>
        </w:tc>
      </w:tr>
      <w:tr w:rsidR="002049E0" w:rsidRPr="006A5369" w:rsidTr="00EF4080">
        <w:trPr>
          <w:cantSplit/>
          <w:trHeight w:val="249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9E0" w:rsidRPr="006A5369" w:rsidRDefault="002049E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9E0" w:rsidRPr="006A5369" w:rsidRDefault="002049E0" w:rsidP="00C360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9E0" w:rsidRPr="006A5369" w:rsidRDefault="002049E0" w:rsidP="009211FC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7AE" w:rsidRPr="006A5369" w:rsidTr="00F568F3">
        <w:trPr>
          <w:cantSplit/>
          <w:trHeight w:val="6623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C17AE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AE" w:rsidRPr="006A5369" w:rsidRDefault="00C61491" w:rsidP="00C360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о местном бюджете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7AE" w:rsidRPr="006A5369" w:rsidRDefault="00CC17AE" w:rsidP="004B2AD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Результатами реализации программы к концу 2020 года будут являться:</w:t>
            </w:r>
          </w:p>
          <w:p w:rsidR="00CC17AE" w:rsidRPr="006A5369" w:rsidRDefault="00CC17AE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1. Доля населения города, систематически занимающегося физической культурой и спортом, достигнет 37,64%;</w:t>
            </w:r>
          </w:p>
          <w:p w:rsidR="00CC17AE" w:rsidRPr="006A5369" w:rsidRDefault="00CC17AE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2. Отсутствие срывов официальных соревнований из-за неготовности муниципальных спортивных сооружений;</w:t>
            </w:r>
          </w:p>
          <w:p w:rsidR="00CC17AE" w:rsidRPr="006A5369" w:rsidRDefault="00CC17AE" w:rsidP="004B2AD1">
            <w:pPr>
              <w:pStyle w:val="ConsPlusCell"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3.Численность населения, принявшего участие в оздоровительных и спортивно-массовых мероприятиях, ожидается на уровне 62 500 человек в год;</w:t>
            </w:r>
          </w:p>
          <w:p w:rsidR="00CC17AE" w:rsidRPr="006A5369" w:rsidRDefault="00CC17AE" w:rsidP="004B2AD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4. Снижение кредиторской задолженности по бюджетным обязательствам прошлых отчетных периодов на 100%.</w:t>
            </w:r>
          </w:p>
          <w:p w:rsidR="00CC17AE" w:rsidRPr="006A5369" w:rsidRDefault="00CC17AE" w:rsidP="00241DE4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5. Выполнение </w:t>
            </w:r>
            <w:r w:rsidRPr="003630B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93099" w:rsidRPr="00363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строительно-монтажных и (или) проектно-изыскательных работ от общей сметной стоимости работ </w:t>
            </w:r>
          </w:p>
          <w:p w:rsidR="00CC17AE" w:rsidRPr="006A5369" w:rsidRDefault="00CC17AE" w:rsidP="00530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на объекте: «Дворец спорта Кузнецких металлургов».</w:t>
            </w:r>
          </w:p>
          <w:p w:rsidR="00CC17AE" w:rsidRPr="006A5369" w:rsidRDefault="00CC17AE" w:rsidP="00EC3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      6. Сохранение количества подведомственных Комитету учреждений, финансируемых из бюджета Новокузнецкого городского округа на уровне 11 единиц.</w:t>
            </w:r>
          </w:p>
          <w:p w:rsidR="009211FC" w:rsidRPr="006A5369" w:rsidRDefault="00CC17AE" w:rsidP="00EB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      7. </w:t>
            </w:r>
            <w:r w:rsidR="009211FC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занявших призовые места на спортивных мероприятиях разного уровня достигнет </w:t>
            </w:r>
            <w:r w:rsidR="0010214A"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11FC" w:rsidRPr="006A5369">
              <w:rPr>
                <w:rFonts w:ascii="Times New Roman" w:hAnsi="Times New Roman" w:cs="Times New Roman"/>
                <w:sz w:val="24"/>
                <w:szCs w:val="24"/>
              </w:rPr>
              <w:t>5,2%</w:t>
            </w:r>
          </w:p>
          <w:p w:rsidR="00CC17AE" w:rsidRPr="006A5369" w:rsidRDefault="009211FC" w:rsidP="003B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      8 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100% уровня технической готовности </w:t>
            </w:r>
            <w:r w:rsidR="003B4EFC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к эксплуатации во вновь создаваемых </w:t>
            </w:r>
            <w:r w:rsidR="00853DC7" w:rsidRPr="006A5369">
              <w:rPr>
                <w:rFonts w:ascii="Times New Roman" w:hAnsi="Times New Roman" w:cs="Times New Roman"/>
                <w:sz w:val="24"/>
                <w:szCs w:val="24"/>
              </w:rPr>
              <w:t>физкультурно-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 w:rsidR="003B4EFC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3B4EFC"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C17AE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(физкультурно-оздоровительный комплекс с универсальным игровым залом 36х18)</w:t>
            </w:r>
          </w:p>
        </w:tc>
      </w:tr>
    </w:tbl>
    <w:p w:rsidR="00F136B9" w:rsidRPr="006A5369" w:rsidRDefault="00F136B9" w:rsidP="001D3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6B9" w:rsidRPr="006A5369" w:rsidRDefault="004B2AD1" w:rsidP="004B2AD1">
      <w:pPr>
        <w:pStyle w:val="ConsPlusNormal"/>
        <w:ind w:left="128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F136B9" w:rsidRPr="006A5369">
        <w:rPr>
          <w:rFonts w:ascii="Times New Roman" w:hAnsi="Times New Roman" w:cs="Times New Roman"/>
          <w:bCs/>
          <w:sz w:val="28"/>
          <w:szCs w:val="28"/>
        </w:rPr>
        <w:t>Характеристика текущего состояния</w:t>
      </w:r>
      <w:r w:rsidRPr="006A53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bCs/>
          <w:sz w:val="28"/>
          <w:szCs w:val="28"/>
        </w:rPr>
        <w:t>сферы физической культуры и массового спорта</w:t>
      </w:r>
      <w:r w:rsidRPr="006A53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bCs/>
          <w:sz w:val="28"/>
          <w:szCs w:val="28"/>
        </w:rPr>
        <w:t>города Новокузнецка, основные проблемы, анализ основных показателей</w:t>
      </w:r>
    </w:p>
    <w:p w:rsidR="00785FD3" w:rsidRPr="006A5369" w:rsidRDefault="00785FD3" w:rsidP="00C52E82">
      <w:pPr>
        <w:pStyle w:val="ConsPlusNormal"/>
        <w:ind w:left="720" w:firstLine="567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136B9" w:rsidRPr="006A5369" w:rsidRDefault="00785FD3" w:rsidP="00C52E82">
      <w:pPr>
        <w:pStyle w:val="western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6A5369">
        <w:rPr>
          <w:sz w:val="28"/>
          <w:szCs w:val="28"/>
        </w:rPr>
        <w:t xml:space="preserve"> </w:t>
      </w:r>
      <w:r w:rsidR="00F136B9" w:rsidRPr="006A5369">
        <w:rPr>
          <w:sz w:val="28"/>
          <w:szCs w:val="28"/>
        </w:rPr>
        <w:t xml:space="preserve">Город Новокузнецк сегодня - это не только индустриальный, научный и экономический центр Юга Кузбасса, но и социально ориентированный в сфере физической культуры и спорта. 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Созданию основы для сохранения и улучшения физического и духовного здоровья граждан способствуют задачи данной программы. 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являются бесспорным доказательством жизнеспособности и духовной силы любой нации, а также ее военной и политической мощи.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F136B9" w:rsidRPr="006A5369" w:rsidRDefault="004B2AD1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недостаточное привлечение населения к регулярным занятиям физической культурой;</w:t>
      </w:r>
    </w:p>
    <w:p w:rsidR="00F136B9" w:rsidRPr="006A5369" w:rsidRDefault="004B2AD1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спорта;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отсутствие активной пропаганды занятий физической культурой и спортом как составляющей здорового образа жизни; 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недостаточное финансирование профессиональных клубов и расходов на содержание спортивных сооружений.</w:t>
      </w:r>
    </w:p>
    <w:p w:rsidR="00F136B9" w:rsidRPr="006A5369" w:rsidRDefault="00F136B9" w:rsidP="00C52E82">
      <w:pPr>
        <w:pStyle w:val="western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6A5369">
        <w:rPr>
          <w:sz w:val="28"/>
          <w:szCs w:val="28"/>
        </w:rPr>
        <w:t>Одной из приоритетных задач на сегодняшний день является пропаганда физической культуры и массового спорта, привлечение граждан, создание условий для активных занятий массовым спортом.</w:t>
      </w:r>
    </w:p>
    <w:p w:rsidR="00F136B9" w:rsidRPr="006A5369" w:rsidRDefault="00F136B9" w:rsidP="00C52E82">
      <w:pPr>
        <w:pStyle w:val="western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6A5369">
        <w:rPr>
          <w:sz w:val="28"/>
          <w:szCs w:val="28"/>
        </w:rPr>
        <w:t>На территории Новокузнецкого городского округа функционируют 10</w:t>
      </w:r>
      <w:r w:rsidR="001E17F6" w:rsidRPr="006A5369">
        <w:rPr>
          <w:sz w:val="28"/>
          <w:szCs w:val="28"/>
        </w:rPr>
        <w:t>62</w:t>
      </w:r>
      <w:r w:rsidRPr="006A5369">
        <w:rPr>
          <w:sz w:val="28"/>
          <w:szCs w:val="28"/>
        </w:rPr>
        <w:t xml:space="preserve"> объектов спорта, в том числе, Дворец спорта </w:t>
      </w:r>
      <w:r w:rsidR="00514BF6" w:rsidRPr="006A5369">
        <w:rPr>
          <w:sz w:val="28"/>
          <w:szCs w:val="28"/>
        </w:rPr>
        <w:t>К</w:t>
      </w:r>
      <w:r w:rsidRPr="006A5369">
        <w:rPr>
          <w:sz w:val="28"/>
          <w:szCs w:val="28"/>
        </w:rPr>
        <w:t>узнецких металлургов, 2 малые ледовые арены, городской теннисный центр, 4 стадиона, 1</w:t>
      </w:r>
      <w:r w:rsidR="002D1EDE" w:rsidRPr="006A5369">
        <w:rPr>
          <w:sz w:val="28"/>
          <w:szCs w:val="28"/>
        </w:rPr>
        <w:t>7</w:t>
      </w:r>
      <w:r w:rsidRPr="006A5369">
        <w:rPr>
          <w:sz w:val="28"/>
          <w:szCs w:val="28"/>
        </w:rPr>
        <w:t xml:space="preserve"> плавательных бассейнов, </w:t>
      </w:r>
      <w:r w:rsidR="00832BA6" w:rsidRPr="006A5369">
        <w:rPr>
          <w:sz w:val="28"/>
          <w:szCs w:val="28"/>
        </w:rPr>
        <w:t xml:space="preserve">4 </w:t>
      </w:r>
      <w:r w:rsidRPr="006A5369">
        <w:rPr>
          <w:sz w:val="28"/>
          <w:szCs w:val="28"/>
        </w:rPr>
        <w:t>горнолыжных комплекса, футбольное поле с искусственным покрытием</w:t>
      </w:r>
      <w:r w:rsidR="004B2AD1" w:rsidRPr="006A5369">
        <w:rPr>
          <w:sz w:val="28"/>
          <w:szCs w:val="28"/>
        </w:rPr>
        <w:t xml:space="preserve"> </w:t>
      </w:r>
      <w:r w:rsidRPr="006A5369">
        <w:rPr>
          <w:sz w:val="28"/>
          <w:szCs w:val="28"/>
        </w:rPr>
        <w:t xml:space="preserve">5 - ого поколения, 2 манежа - легкоатлетический и футбольный, </w:t>
      </w:r>
      <w:r w:rsidR="00832BA6" w:rsidRPr="006A5369">
        <w:rPr>
          <w:sz w:val="28"/>
          <w:szCs w:val="28"/>
        </w:rPr>
        <w:t>155</w:t>
      </w:r>
      <w:r w:rsidRPr="006A5369">
        <w:rPr>
          <w:sz w:val="28"/>
          <w:szCs w:val="28"/>
        </w:rPr>
        <w:t xml:space="preserve"> спортивных зал</w:t>
      </w:r>
      <w:r w:rsidR="00832BA6" w:rsidRPr="006A5369">
        <w:rPr>
          <w:sz w:val="28"/>
          <w:szCs w:val="28"/>
        </w:rPr>
        <w:t>а</w:t>
      </w:r>
      <w:r w:rsidRPr="006A5369">
        <w:rPr>
          <w:sz w:val="28"/>
          <w:szCs w:val="28"/>
        </w:rPr>
        <w:t xml:space="preserve">, </w:t>
      </w:r>
      <w:r w:rsidR="002D1EDE" w:rsidRPr="006A5369">
        <w:rPr>
          <w:sz w:val="28"/>
          <w:szCs w:val="28"/>
        </w:rPr>
        <w:t xml:space="preserve">477 </w:t>
      </w:r>
      <w:r w:rsidRPr="006A5369">
        <w:rPr>
          <w:sz w:val="28"/>
          <w:szCs w:val="28"/>
        </w:rPr>
        <w:t>плоскостных сооружени</w:t>
      </w:r>
      <w:r w:rsidR="00832BA6" w:rsidRPr="006A5369">
        <w:rPr>
          <w:sz w:val="28"/>
          <w:szCs w:val="28"/>
        </w:rPr>
        <w:t>я</w:t>
      </w:r>
      <w:r w:rsidRPr="006A5369">
        <w:rPr>
          <w:sz w:val="28"/>
          <w:szCs w:val="28"/>
        </w:rPr>
        <w:t xml:space="preserve">, 38 ледовых площадок и хоккейных коробок. </w:t>
      </w:r>
    </w:p>
    <w:p w:rsidR="004B2AD1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Особое внимание в городе уделяется развитию детско-юношеского спорта. Комитету подчинено 1</w:t>
      </w:r>
      <w:r w:rsidR="00E50FF9" w:rsidRPr="006A5369">
        <w:rPr>
          <w:rFonts w:ascii="Times New Roman" w:hAnsi="Times New Roman" w:cs="Times New Roman"/>
          <w:sz w:val="28"/>
          <w:szCs w:val="28"/>
        </w:rPr>
        <w:t xml:space="preserve">1 </w:t>
      </w:r>
      <w:r w:rsidRPr="006A536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97E1C" w:rsidRPr="006A5369">
        <w:rPr>
          <w:rFonts w:ascii="Times New Roman" w:hAnsi="Times New Roman" w:cs="Times New Roman"/>
          <w:sz w:val="28"/>
          <w:szCs w:val="28"/>
        </w:rPr>
        <w:t xml:space="preserve">автономных физкультурно-спортивных </w:t>
      </w:r>
      <w:r w:rsidRPr="006A5369">
        <w:rPr>
          <w:rFonts w:ascii="Times New Roman" w:hAnsi="Times New Roman" w:cs="Times New Roman"/>
          <w:sz w:val="28"/>
          <w:szCs w:val="28"/>
        </w:rPr>
        <w:t>учрежде</w:t>
      </w:r>
      <w:r w:rsidR="00444404" w:rsidRPr="006A5369">
        <w:rPr>
          <w:rFonts w:ascii="Times New Roman" w:hAnsi="Times New Roman" w:cs="Times New Roman"/>
          <w:sz w:val="28"/>
          <w:szCs w:val="28"/>
        </w:rPr>
        <w:t>ний</w:t>
      </w:r>
      <w:r w:rsidRPr="006A5369">
        <w:rPr>
          <w:rFonts w:ascii="Times New Roman" w:hAnsi="Times New Roman" w:cs="Times New Roman"/>
          <w:sz w:val="28"/>
          <w:szCs w:val="28"/>
        </w:rPr>
        <w:t xml:space="preserve">, в т.ч. </w:t>
      </w:r>
      <w:r w:rsidR="00EB0E0E" w:rsidRPr="006A5369">
        <w:rPr>
          <w:rFonts w:ascii="Times New Roman" w:hAnsi="Times New Roman" w:cs="Times New Roman"/>
          <w:sz w:val="28"/>
          <w:szCs w:val="28"/>
        </w:rPr>
        <w:t>5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СШОР и </w:t>
      </w:r>
      <w:r w:rsidR="00EB0E0E" w:rsidRPr="006A5369">
        <w:rPr>
          <w:rFonts w:ascii="Times New Roman" w:hAnsi="Times New Roman" w:cs="Times New Roman"/>
          <w:sz w:val="28"/>
          <w:szCs w:val="28"/>
        </w:rPr>
        <w:t>6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СШ, в которых занимается более </w:t>
      </w:r>
      <w:r w:rsidR="001E17F6" w:rsidRPr="006A5369">
        <w:rPr>
          <w:rFonts w:ascii="Times New Roman" w:hAnsi="Times New Roman" w:cs="Times New Roman"/>
          <w:sz w:val="28"/>
          <w:szCs w:val="28"/>
        </w:rPr>
        <w:t>7165</w:t>
      </w:r>
      <w:r w:rsidRPr="006A5369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7D1CDB" w:rsidRPr="006A5369" w:rsidRDefault="007D1CDB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  <w:sectPr w:rsidR="007D1CDB" w:rsidRPr="006A5369" w:rsidSect="007D1CDB">
          <w:headerReference w:type="default" r:id="rId14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665DBC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E50FF9" w:rsidRPr="006A5369">
        <w:rPr>
          <w:rFonts w:ascii="Times New Roman" w:hAnsi="Times New Roman" w:cs="Times New Roman"/>
          <w:sz w:val="28"/>
          <w:szCs w:val="28"/>
        </w:rPr>
        <w:t>6</w:t>
      </w:r>
      <w:r w:rsidRPr="006A5369">
        <w:rPr>
          <w:rFonts w:ascii="Times New Roman" w:hAnsi="Times New Roman" w:cs="Times New Roman"/>
          <w:sz w:val="28"/>
          <w:szCs w:val="28"/>
        </w:rPr>
        <w:t xml:space="preserve"> год на территории города проведено </w:t>
      </w:r>
      <w:r w:rsidR="00E50FF9" w:rsidRPr="006A5369">
        <w:rPr>
          <w:rFonts w:ascii="Times New Roman" w:hAnsi="Times New Roman" w:cs="Times New Roman"/>
          <w:sz w:val="28"/>
          <w:szCs w:val="28"/>
        </w:rPr>
        <w:t>936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спор</w:t>
      </w:r>
      <w:r w:rsidR="00B27C35" w:rsidRPr="006A5369">
        <w:rPr>
          <w:rFonts w:ascii="Times New Roman" w:hAnsi="Times New Roman" w:cs="Times New Roman"/>
          <w:sz w:val="28"/>
          <w:szCs w:val="28"/>
        </w:rPr>
        <w:t>тивно–массовых и физкультурно</w:t>
      </w:r>
      <w:r w:rsidRPr="006A5369">
        <w:rPr>
          <w:rFonts w:ascii="Times New Roman" w:hAnsi="Times New Roman" w:cs="Times New Roman"/>
          <w:sz w:val="28"/>
          <w:szCs w:val="28"/>
        </w:rPr>
        <w:t>–оздоровительных мероприятий</w:t>
      </w:r>
      <w:r w:rsidR="001E17F6" w:rsidRPr="006A5369">
        <w:rPr>
          <w:rFonts w:ascii="Times New Roman" w:hAnsi="Times New Roman" w:cs="Times New Roman"/>
          <w:sz w:val="28"/>
          <w:szCs w:val="28"/>
        </w:rPr>
        <w:t xml:space="preserve">, </w:t>
      </w:r>
      <w:r w:rsidRPr="006A5369">
        <w:rPr>
          <w:rFonts w:ascii="Times New Roman" w:hAnsi="Times New Roman" w:cs="Times New Roman"/>
          <w:sz w:val="28"/>
          <w:szCs w:val="28"/>
        </w:rPr>
        <w:t xml:space="preserve">в которых приняли участие </w:t>
      </w:r>
      <w:r w:rsidR="00E50FF9" w:rsidRPr="006A5369">
        <w:rPr>
          <w:rFonts w:ascii="Times New Roman" w:hAnsi="Times New Roman" w:cs="Times New Roman"/>
          <w:sz w:val="28"/>
          <w:szCs w:val="28"/>
        </w:rPr>
        <w:t>60</w:t>
      </w:r>
      <w:r w:rsidRPr="006A5369">
        <w:rPr>
          <w:rFonts w:ascii="Times New Roman" w:hAnsi="Times New Roman" w:cs="Times New Roman"/>
          <w:sz w:val="28"/>
          <w:szCs w:val="28"/>
        </w:rPr>
        <w:t> </w:t>
      </w:r>
      <w:r w:rsidR="00E50FF9" w:rsidRPr="006A5369">
        <w:rPr>
          <w:rFonts w:ascii="Times New Roman" w:hAnsi="Times New Roman" w:cs="Times New Roman"/>
          <w:sz w:val="28"/>
          <w:szCs w:val="28"/>
        </w:rPr>
        <w:t>124</w:t>
      </w:r>
      <w:r w:rsidRPr="006A536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50FF9" w:rsidRPr="006A5369">
        <w:rPr>
          <w:rFonts w:ascii="Times New Roman" w:hAnsi="Times New Roman" w:cs="Times New Roman"/>
          <w:sz w:val="28"/>
          <w:szCs w:val="28"/>
        </w:rPr>
        <w:t>а</w:t>
      </w:r>
      <w:r w:rsidR="009A36FF" w:rsidRPr="006A5369">
        <w:rPr>
          <w:rFonts w:ascii="Times New Roman" w:hAnsi="Times New Roman" w:cs="Times New Roman"/>
          <w:sz w:val="28"/>
          <w:szCs w:val="28"/>
        </w:rPr>
        <w:t xml:space="preserve">. </w:t>
      </w:r>
      <w:r w:rsidR="00B27C35" w:rsidRPr="006A5369">
        <w:rPr>
          <w:rFonts w:ascii="Times New Roman" w:hAnsi="Times New Roman" w:cs="Times New Roman"/>
          <w:sz w:val="28"/>
          <w:szCs w:val="28"/>
        </w:rPr>
        <w:t xml:space="preserve">Результатом проводимых мероприятий является ежегодный рост доли населения, систематически занимающегося физической культурой и спортом. </w:t>
      </w:r>
      <w:r w:rsidR="006920FA" w:rsidRPr="006A5369">
        <w:rPr>
          <w:rFonts w:ascii="Times New Roman" w:hAnsi="Times New Roman" w:cs="Times New Roman"/>
          <w:sz w:val="28"/>
          <w:szCs w:val="28"/>
        </w:rPr>
        <w:t xml:space="preserve">За 12 месяцев </w:t>
      </w:r>
      <w:r w:rsidR="00665DBC" w:rsidRPr="006A5369">
        <w:rPr>
          <w:rFonts w:ascii="Times New Roman" w:hAnsi="Times New Roman" w:cs="Times New Roman"/>
          <w:sz w:val="28"/>
          <w:szCs w:val="28"/>
        </w:rPr>
        <w:t>2016 год</w:t>
      </w:r>
      <w:r w:rsidR="006920FA" w:rsidRPr="006A5369">
        <w:rPr>
          <w:rFonts w:ascii="Times New Roman" w:hAnsi="Times New Roman" w:cs="Times New Roman"/>
          <w:sz w:val="28"/>
          <w:szCs w:val="28"/>
        </w:rPr>
        <w:t>а</w:t>
      </w:r>
      <w:r w:rsidR="00665DBC" w:rsidRPr="006A5369">
        <w:rPr>
          <w:rFonts w:ascii="Times New Roman" w:hAnsi="Times New Roman" w:cs="Times New Roman"/>
          <w:sz w:val="28"/>
          <w:szCs w:val="28"/>
        </w:rPr>
        <w:t xml:space="preserve"> доля населения города Новокузнецка, систематически занимающегося физической культурой и спортом составила 35,31%.</w:t>
      </w:r>
      <w:r w:rsidR="00B27C35" w:rsidRPr="006A5369">
        <w:rPr>
          <w:rFonts w:ascii="Times New Roman" w:hAnsi="Times New Roman" w:cs="Times New Roman"/>
          <w:sz w:val="28"/>
          <w:szCs w:val="28"/>
        </w:rPr>
        <w:t xml:space="preserve"> За аналогичный период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B27C35" w:rsidRPr="006A5369">
        <w:rPr>
          <w:rFonts w:ascii="Times New Roman" w:hAnsi="Times New Roman" w:cs="Times New Roman"/>
          <w:sz w:val="28"/>
          <w:szCs w:val="28"/>
        </w:rPr>
        <w:t>2013 года доля граждан Российской Федерации, систематически занимающихся физической культурой и спортом, в общей численности населения составляла – 27%, в Кемеровской области - 29,8%, в городе Новокузнецке – 26%.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Анализируя статистические данные за </w:t>
      </w:r>
      <w:r w:rsidR="00E50FF9" w:rsidRPr="006A5369">
        <w:rPr>
          <w:rFonts w:ascii="Times New Roman" w:hAnsi="Times New Roman" w:cs="Times New Roman"/>
          <w:sz w:val="28"/>
          <w:szCs w:val="28"/>
        </w:rPr>
        <w:t xml:space="preserve">прошлые периоды </w:t>
      </w:r>
      <w:r w:rsidRPr="006A5369">
        <w:rPr>
          <w:rFonts w:ascii="Times New Roman" w:hAnsi="Times New Roman" w:cs="Times New Roman"/>
          <w:sz w:val="28"/>
          <w:szCs w:val="28"/>
        </w:rPr>
        <w:t>и проблемы,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влияющие на развитие физической культуры и спорта, в целях сохранения положительной динамики, необходимо: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продолжать развивать инфраструктуру массового и детско-юношеского спорта как</w:t>
      </w:r>
      <w:r w:rsidR="00C93375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по месту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жительства, так и в образовательных организациях;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регулярно проводить спортивные мероприятия и праздники среди различных групп населения, прежде всего, среди детей и подростков;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повышать эффективность пропаганды физической культуры и спорта, включая производство и распространение информационно - просветительских программ;</w:t>
      </w:r>
    </w:p>
    <w:p w:rsidR="00F136B9" w:rsidRPr="006A5369" w:rsidRDefault="00785FD3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провести финансовое оздоровление сферы физической культуры и спорта, т.к. увеличение долговых обязательств местного бюджета может привести к ухудшению финансового состояния Новокузнецкого городского округа, в связи с чем реализация мероприятия по финансовому оздоровлению в сфере физической культуры и спорта</w:t>
      </w:r>
      <w:r w:rsidR="0077378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позволит избежать дополнительных затрат в виде штрафов, пеней при взыскании кредиторской задолженности вследствие неисполнения обязательств.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Мероприятия программы составлены в соответствии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с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 xml:space="preserve">пунктом 19 </w:t>
      </w:r>
      <w:r w:rsidR="00444404" w:rsidRPr="006A5369">
        <w:rPr>
          <w:rFonts w:ascii="Times New Roman" w:hAnsi="Times New Roman" w:cs="Times New Roman"/>
          <w:sz w:val="28"/>
          <w:szCs w:val="28"/>
        </w:rPr>
        <w:t>части 1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06.10.2003 №131-ФЗ «Об общих принципах организации местного самоуправления в Российской Федерации» и направлены на решение целей и задач, установленных Указами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07.05.2012 №598 «О совершенствовании государственной политики в сфере здравоохранения», от 07.05.2012 №606 «О мерах по реализации демографической политики Российской Федерации». </w:t>
      </w:r>
    </w:p>
    <w:p w:rsidR="004B2AD1" w:rsidRPr="006A5369" w:rsidRDefault="004B2AD1" w:rsidP="00C52E82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136B9" w:rsidRPr="006A5369" w:rsidRDefault="00F136B9" w:rsidP="00C52E82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2. Основная цель и задачи программы</w:t>
      </w:r>
    </w:p>
    <w:p w:rsidR="00F136B9" w:rsidRPr="006A5369" w:rsidRDefault="00F136B9" w:rsidP="00C52E8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Основной целью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программы является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создание условий для укрепления здоровья населения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путем развития, популяризации массового спорта на территории города Новокузнецка.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через решение задач: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1)</w:t>
      </w: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п</w:t>
      </w:r>
      <w:r w:rsidRPr="006A5369">
        <w:rPr>
          <w:rFonts w:ascii="Times New Roman" w:hAnsi="Times New Roman" w:cs="Times New Roman"/>
          <w:sz w:val="28"/>
          <w:szCs w:val="28"/>
        </w:rPr>
        <w:t>ропаганда физической культуры и спорта, привлечение граждан к регулярным занятиям физической культурой и спортом;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2)</w:t>
      </w: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ф</w:t>
      </w:r>
      <w:r w:rsidRPr="006A5369">
        <w:rPr>
          <w:rFonts w:ascii="Times New Roman" w:hAnsi="Times New Roman" w:cs="Times New Roman"/>
          <w:sz w:val="28"/>
          <w:szCs w:val="28"/>
        </w:rPr>
        <w:t>ормирование у различных слоев населения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устойчивых жизненных позиций к ведению здорового образа жизни;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3)</w:t>
      </w: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14BF6" w:rsidRPr="006A5369">
        <w:rPr>
          <w:rFonts w:ascii="Times New Roman" w:hAnsi="Times New Roman" w:cs="Times New Roman"/>
          <w:sz w:val="28"/>
          <w:szCs w:val="28"/>
        </w:rPr>
        <w:t>с</w:t>
      </w:r>
      <w:r w:rsidRPr="006A5369">
        <w:rPr>
          <w:rFonts w:ascii="Times New Roman" w:hAnsi="Times New Roman" w:cs="Times New Roman"/>
          <w:sz w:val="28"/>
          <w:szCs w:val="28"/>
        </w:rPr>
        <w:t>одействие функционированию организаций, осуществляющих деятельность в области физической культуры и спорта на территории города Новокузнецка;</w:t>
      </w:r>
    </w:p>
    <w:p w:rsidR="00F136B9" w:rsidRPr="006A5369" w:rsidRDefault="00514BF6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4)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п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овышение эффективности </w:t>
      </w:r>
      <w:r w:rsidR="00444404" w:rsidRPr="006A5369">
        <w:rPr>
          <w:rFonts w:ascii="Times New Roman" w:hAnsi="Times New Roman" w:cs="Times New Roman"/>
          <w:sz w:val="28"/>
          <w:szCs w:val="28"/>
        </w:rPr>
        <w:t>использования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F136B9" w:rsidRPr="006A5369" w:rsidRDefault="00F136B9" w:rsidP="00C52E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C52E8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3. Целевые индикаторы программы</w:t>
      </w:r>
    </w:p>
    <w:p w:rsidR="00F136B9" w:rsidRPr="006A5369" w:rsidRDefault="00F136B9" w:rsidP="00C52E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Реализация мероприятий программы характеризуется следующими целевыми индикаторами:</w:t>
      </w:r>
    </w:p>
    <w:p w:rsidR="00F136B9" w:rsidRPr="006A5369" w:rsidRDefault="00514BF6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1)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д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оля населения города, систематически занимающегося физической культурой и спортом; </w:t>
      </w:r>
    </w:p>
    <w:p w:rsidR="00F136B9" w:rsidRPr="006A5369" w:rsidRDefault="00514BF6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2)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д</w:t>
      </w:r>
      <w:r w:rsidR="00F136B9" w:rsidRPr="006A5369">
        <w:rPr>
          <w:rFonts w:ascii="Times New Roman" w:hAnsi="Times New Roman" w:cs="Times New Roman"/>
          <w:sz w:val="28"/>
          <w:szCs w:val="28"/>
        </w:rPr>
        <w:t>оля срывов официальных соревнований из-за неготовности муниципальных спортивных сооружений из общего числа запланированных спортивных мероприятий;</w:t>
      </w:r>
    </w:p>
    <w:p w:rsidR="00F136B9" w:rsidRPr="006A5369" w:rsidRDefault="00514BF6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3) ч</w:t>
      </w:r>
      <w:r w:rsidR="00F136B9" w:rsidRPr="006A5369">
        <w:rPr>
          <w:rFonts w:ascii="Times New Roman" w:hAnsi="Times New Roman" w:cs="Times New Roman"/>
          <w:sz w:val="28"/>
          <w:szCs w:val="28"/>
        </w:rPr>
        <w:t>исленность населения, принявшего участие в оздоровительных и спортивно – массовых мероприятиях;</w:t>
      </w:r>
    </w:p>
    <w:p w:rsidR="00F136B9" w:rsidRPr="006A5369" w:rsidRDefault="00514BF6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4)п</w:t>
      </w:r>
      <w:r w:rsidR="00F136B9" w:rsidRPr="006A5369">
        <w:rPr>
          <w:rFonts w:ascii="Times New Roman" w:hAnsi="Times New Roman" w:cs="Times New Roman"/>
          <w:sz w:val="28"/>
          <w:szCs w:val="28"/>
        </w:rPr>
        <w:t>роцент сокращения кредиторской задолженности по бюджетным обязательст</w:t>
      </w:r>
      <w:r w:rsidR="002A0255" w:rsidRPr="006A5369">
        <w:rPr>
          <w:rFonts w:ascii="Times New Roman" w:hAnsi="Times New Roman" w:cs="Times New Roman"/>
          <w:sz w:val="28"/>
          <w:szCs w:val="28"/>
        </w:rPr>
        <w:t>вам прошлых отчетных периодов;</w:t>
      </w:r>
    </w:p>
    <w:p w:rsidR="002A0255" w:rsidRPr="006A5369" w:rsidRDefault="002A0255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5) Доля выполненных строительно-монтажных и (или) проектно-изыскательских работ от общей сметной стоимости работ </w:t>
      </w:r>
      <w:r w:rsidR="0053093B" w:rsidRPr="006A5369">
        <w:rPr>
          <w:rFonts w:ascii="Times New Roman" w:hAnsi="Times New Roman" w:cs="Times New Roman"/>
          <w:sz w:val="28"/>
          <w:szCs w:val="28"/>
        </w:rPr>
        <w:t>на</w:t>
      </w:r>
      <w:r w:rsidRPr="006A536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3093B" w:rsidRPr="006A5369">
        <w:rPr>
          <w:rFonts w:ascii="Times New Roman" w:hAnsi="Times New Roman" w:cs="Times New Roman"/>
          <w:sz w:val="28"/>
          <w:szCs w:val="28"/>
        </w:rPr>
        <w:t>е</w:t>
      </w:r>
      <w:r w:rsidR="00825C42" w:rsidRPr="006A5369">
        <w:rPr>
          <w:rFonts w:ascii="Times New Roman" w:hAnsi="Times New Roman" w:cs="Times New Roman"/>
          <w:sz w:val="28"/>
          <w:szCs w:val="28"/>
        </w:rPr>
        <w:t>:</w:t>
      </w:r>
      <w:r w:rsidRPr="006A5369">
        <w:rPr>
          <w:rFonts w:ascii="Times New Roman" w:hAnsi="Times New Roman" w:cs="Times New Roman"/>
          <w:sz w:val="28"/>
          <w:szCs w:val="28"/>
        </w:rPr>
        <w:t xml:space="preserve"> «Дворец спорта Кузнецких </w:t>
      </w:r>
      <w:r w:rsidR="000C2855" w:rsidRPr="006A5369">
        <w:rPr>
          <w:rFonts w:ascii="Times New Roman" w:hAnsi="Times New Roman" w:cs="Times New Roman"/>
          <w:sz w:val="28"/>
          <w:szCs w:val="28"/>
        </w:rPr>
        <w:t>м</w:t>
      </w:r>
      <w:r w:rsidRPr="006A5369">
        <w:rPr>
          <w:rFonts w:ascii="Times New Roman" w:hAnsi="Times New Roman" w:cs="Times New Roman"/>
          <w:sz w:val="28"/>
          <w:szCs w:val="28"/>
        </w:rPr>
        <w:t>еталлургов».</w:t>
      </w:r>
    </w:p>
    <w:p w:rsidR="00EB0E0E" w:rsidRPr="006A5369" w:rsidRDefault="002D4F20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6) </w:t>
      </w:r>
      <w:r w:rsidR="007A2593" w:rsidRPr="006A5369">
        <w:rPr>
          <w:rFonts w:ascii="Times New Roman" w:hAnsi="Times New Roman" w:cs="Times New Roman"/>
          <w:sz w:val="28"/>
          <w:szCs w:val="28"/>
        </w:rPr>
        <w:t>Количество подведомственных Комитету учреждений, финансируемых из бюджета Новокузнецкого городского округа</w:t>
      </w:r>
      <w:r w:rsidR="003E72CA" w:rsidRPr="006A5369">
        <w:rPr>
          <w:rFonts w:ascii="Times New Roman" w:hAnsi="Times New Roman" w:cs="Times New Roman"/>
          <w:sz w:val="28"/>
          <w:szCs w:val="28"/>
        </w:rPr>
        <w:t>.</w:t>
      </w:r>
    </w:p>
    <w:p w:rsidR="009211FC" w:rsidRPr="006A5369" w:rsidRDefault="003E72CA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7)</w:t>
      </w:r>
      <w:r w:rsidR="00FE558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9211FC" w:rsidRPr="006A5369">
        <w:rPr>
          <w:rFonts w:ascii="Times New Roman" w:hAnsi="Times New Roman" w:cs="Times New Roman"/>
          <w:sz w:val="28"/>
          <w:szCs w:val="28"/>
        </w:rPr>
        <w:t xml:space="preserve">Доля обучающихся, занявших призовые места на спортивных мероприятиях разного уровня; </w:t>
      </w:r>
    </w:p>
    <w:p w:rsidR="003E72CA" w:rsidRPr="006A5369" w:rsidRDefault="009211FC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8) </w:t>
      </w:r>
      <w:r w:rsidR="00FE5581" w:rsidRPr="006A5369">
        <w:rPr>
          <w:rFonts w:ascii="Times New Roman" w:hAnsi="Times New Roman" w:cs="Times New Roman"/>
          <w:sz w:val="28"/>
          <w:szCs w:val="28"/>
        </w:rPr>
        <w:t xml:space="preserve">Уровень технической готовности </w:t>
      </w:r>
      <w:r w:rsidR="003B4EFC" w:rsidRPr="006A5369">
        <w:rPr>
          <w:rFonts w:ascii="Times New Roman" w:hAnsi="Times New Roman" w:cs="Times New Roman"/>
          <w:sz w:val="28"/>
          <w:szCs w:val="28"/>
        </w:rPr>
        <w:t xml:space="preserve">к эксплуатации во вновь создаваемых физкультурно-спортивных объектах </w:t>
      </w:r>
      <w:r w:rsidR="00FE5581" w:rsidRPr="006A5369">
        <w:rPr>
          <w:rFonts w:ascii="Times New Roman" w:hAnsi="Times New Roman" w:cs="Times New Roman"/>
          <w:sz w:val="28"/>
          <w:szCs w:val="28"/>
        </w:rPr>
        <w:t>(физкультурно-оздоровительный комплекс с универсальным игровым залом 36х18).</w:t>
      </w:r>
    </w:p>
    <w:p w:rsidR="00F136B9" w:rsidRPr="006A5369" w:rsidRDefault="00F136B9" w:rsidP="00C52E82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 и их пла</w:t>
      </w:r>
      <w:r w:rsidR="000F167C">
        <w:rPr>
          <w:rFonts w:ascii="Times New Roman" w:hAnsi="Times New Roman" w:cs="Times New Roman"/>
          <w:sz w:val="28"/>
          <w:szCs w:val="28"/>
        </w:rPr>
        <w:t>нируемых значениях на 2015 – 20</w:t>
      </w:r>
      <w:r w:rsidR="000F167C" w:rsidRPr="005D0CD1">
        <w:rPr>
          <w:rFonts w:ascii="Times New Roman" w:hAnsi="Times New Roman" w:cs="Times New Roman"/>
          <w:sz w:val="28"/>
          <w:szCs w:val="28"/>
        </w:rPr>
        <w:t>20</w:t>
      </w:r>
      <w:r w:rsidRPr="005D0CD1">
        <w:rPr>
          <w:rFonts w:ascii="Times New Roman" w:hAnsi="Times New Roman" w:cs="Times New Roman"/>
          <w:sz w:val="28"/>
          <w:szCs w:val="28"/>
        </w:rPr>
        <w:t>г</w:t>
      </w:r>
      <w:r w:rsidRPr="006A5369">
        <w:rPr>
          <w:rFonts w:ascii="Times New Roman" w:hAnsi="Times New Roman" w:cs="Times New Roman"/>
          <w:sz w:val="28"/>
          <w:szCs w:val="28"/>
        </w:rPr>
        <w:t>г. приведены в форме № 1 приложения № 1 к настоящей программе. Методика расчета целевых индикаторов приведена в форме № 2 приложения № 2 к настоящей программе.</w:t>
      </w:r>
    </w:p>
    <w:p w:rsidR="00F136B9" w:rsidRPr="006A5369" w:rsidRDefault="00F136B9" w:rsidP="00C52E8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C52E82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4. Срок реализации программы</w:t>
      </w:r>
    </w:p>
    <w:p w:rsidR="00F136B9" w:rsidRPr="006A5369" w:rsidRDefault="00F136B9" w:rsidP="00C52E8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203BDF">
      <w:pPr>
        <w:pStyle w:val="ConsPlusNormal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Срок реализации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программы: 2015 – 20</w:t>
      </w:r>
      <w:r w:rsidR="003E72CA" w:rsidRPr="006A5369">
        <w:rPr>
          <w:rFonts w:ascii="Times New Roman" w:hAnsi="Times New Roman" w:cs="Times New Roman"/>
          <w:sz w:val="28"/>
          <w:szCs w:val="28"/>
        </w:rPr>
        <w:t>20</w:t>
      </w:r>
      <w:r w:rsidRPr="006A536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годы.</w:t>
      </w:r>
    </w:p>
    <w:p w:rsidR="00BC4E16" w:rsidRPr="006A5369" w:rsidRDefault="00BC4E16" w:rsidP="00C52E82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36B9" w:rsidRPr="006A5369" w:rsidRDefault="00F136B9" w:rsidP="00C52E82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5. Характеристика основных мероприятий программы</w:t>
      </w:r>
    </w:p>
    <w:p w:rsidR="00F136B9" w:rsidRPr="006A5369" w:rsidRDefault="00F136B9" w:rsidP="00C52E82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осуществляется посредством исполнения следующих основных мероприятий: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1. Обеспечение функционирования спортивных сооружений, находящихся в муниципальной собственности. На данных спортивных объектах проходят игры и тренировки не только профессиональных команд по хоккею, футболу, регби, но и тренировки спортивных команд специализированных детско-юношеских спортивных школ и городские спортивные мероприятия. </w:t>
      </w:r>
    </w:p>
    <w:p w:rsidR="0053093B" w:rsidRPr="00B507E3" w:rsidRDefault="00F136B9" w:rsidP="00203BDF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>Для проведения данного мероприятия</w:t>
      </w:r>
      <w:r w:rsidR="004B2AD1"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Pr="00B507E3">
        <w:rPr>
          <w:rFonts w:ascii="Times New Roman" w:hAnsi="Times New Roman" w:cs="Times New Roman"/>
          <w:sz w:val="27"/>
          <w:szCs w:val="27"/>
        </w:rPr>
        <w:t>обеспечивается готовность муни</w:t>
      </w:r>
      <w:r w:rsidR="007E619B" w:rsidRPr="00B507E3">
        <w:rPr>
          <w:rFonts w:ascii="Times New Roman" w:hAnsi="Times New Roman" w:cs="Times New Roman"/>
          <w:sz w:val="27"/>
          <w:szCs w:val="27"/>
        </w:rPr>
        <w:t xml:space="preserve">ципальных спортивных объектов: Дворца спорта </w:t>
      </w:r>
      <w:r w:rsidRPr="00B507E3">
        <w:rPr>
          <w:rFonts w:ascii="Times New Roman" w:hAnsi="Times New Roman" w:cs="Times New Roman"/>
          <w:sz w:val="27"/>
          <w:szCs w:val="27"/>
        </w:rPr>
        <w:t>Кузнецких металлургов, Центральной малой ледовой арены, Малой ледовой арены в Новоильинском районе, футбольного стадиона «Металлург», футбольного стадиона «Запси</w:t>
      </w:r>
      <w:r w:rsidR="00E82104" w:rsidRPr="00B507E3">
        <w:rPr>
          <w:rFonts w:ascii="Times New Roman" w:hAnsi="Times New Roman" w:cs="Times New Roman"/>
          <w:sz w:val="27"/>
          <w:szCs w:val="27"/>
        </w:rPr>
        <w:t xml:space="preserve">бовец», </w:t>
      </w:r>
      <w:r w:rsidRPr="00B507E3">
        <w:rPr>
          <w:rFonts w:ascii="Times New Roman" w:hAnsi="Times New Roman" w:cs="Times New Roman"/>
          <w:sz w:val="27"/>
          <w:szCs w:val="27"/>
        </w:rPr>
        <w:t xml:space="preserve">стадиона </w:t>
      </w:r>
      <w:r w:rsidR="00E655A0" w:rsidRPr="00B507E3">
        <w:rPr>
          <w:rFonts w:ascii="Times New Roman" w:hAnsi="Times New Roman" w:cs="Times New Roman"/>
          <w:sz w:val="27"/>
          <w:szCs w:val="27"/>
        </w:rPr>
        <w:t xml:space="preserve">«Регби» </w:t>
      </w:r>
      <w:r w:rsidR="007E619B" w:rsidRPr="00B507E3">
        <w:rPr>
          <w:rFonts w:ascii="Times New Roman" w:hAnsi="Times New Roman" w:cs="Times New Roman"/>
          <w:sz w:val="27"/>
          <w:szCs w:val="27"/>
        </w:rPr>
        <w:t xml:space="preserve">по ул. Ленина, </w:t>
      </w:r>
      <w:r w:rsidRPr="00B507E3">
        <w:rPr>
          <w:rFonts w:ascii="Times New Roman" w:hAnsi="Times New Roman" w:cs="Times New Roman"/>
          <w:sz w:val="27"/>
          <w:szCs w:val="27"/>
        </w:rPr>
        <w:t>103 к играм Чемпионат</w:t>
      </w:r>
      <w:r w:rsidR="00514BF6" w:rsidRPr="00B507E3">
        <w:rPr>
          <w:rFonts w:ascii="Times New Roman" w:hAnsi="Times New Roman" w:cs="Times New Roman"/>
          <w:sz w:val="27"/>
          <w:szCs w:val="27"/>
        </w:rPr>
        <w:t>ов</w:t>
      </w:r>
      <w:r w:rsidRPr="00B507E3">
        <w:rPr>
          <w:rFonts w:ascii="Times New Roman" w:hAnsi="Times New Roman" w:cs="Times New Roman"/>
          <w:sz w:val="27"/>
          <w:szCs w:val="27"/>
        </w:rPr>
        <w:t xml:space="preserve"> России по хоккею, футболу, регби.</w:t>
      </w:r>
      <w:r w:rsidR="00DE317B"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C93375" w:rsidRPr="00B507E3">
        <w:rPr>
          <w:rFonts w:ascii="Times New Roman" w:hAnsi="Times New Roman" w:cs="Times New Roman"/>
          <w:sz w:val="27"/>
          <w:szCs w:val="27"/>
        </w:rPr>
        <w:t>Сегодня во Дворце спорта Кузнецких металлургов возможность заниматься хоккеем имеют более 800 мальчишек в возрасте от 5 до 18 лет. Здесь проходят массовые катания на коньках, которые очень популярны у жителей Юга Кузбасса. Каждые выходные массовые катания посещают около 5 тысяч человек.</w:t>
      </w:r>
      <w:r w:rsidR="007A3046" w:rsidRPr="00B507E3">
        <w:rPr>
          <w:rFonts w:ascii="Times New Roman" w:hAnsi="Times New Roman" w:cs="Times New Roman"/>
          <w:sz w:val="27"/>
          <w:szCs w:val="27"/>
        </w:rPr>
        <w:t xml:space="preserve"> Данный объект физической культуры и спорта нуждается в бюджетных инвестициях в части реконструкции и ремонта. </w:t>
      </w:r>
    </w:p>
    <w:p w:rsidR="00196981" w:rsidRPr="006A5369" w:rsidRDefault="00196981" w:rsidP="00196981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программы Управлением капитального строительства администрации города Новокузнецка планируется провести проектные работы по реконструкции «Дворца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спорта Кузнецких металлургов»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93B" w:rsidRPr="006A5369" w:rsidRDefault="0053093B" w:rsidP="00203BDF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3822A6" w:rsidRPr="006A5369">
        <w:rPr>
          <w:rFonts w:ascii="Times New Roman" w:hAnsi="Times New Roman" w:cs="Times New Roman"/>
          <w:sz w:val="28"/>
          <w:szCs w:val="28"/>
        </w:rPr>
        <w:t>2017-2018гг.</w:t>
      </w:r>
      <w:r w:rsidRPr="006A5369">
        <w:rPr>
          <w:rFonts w:ascii="Times New Roman" w:hAnsi="Times New Roman" w:cs="Times New Roman"/>
          <w:sz w:val="28"/>
          <w:szCs w:val="28"/>
        </w:rPr>
        <w:t xml:space="preserve"> во «Дворце спорта Кузнецких металлургов» планируется</w:t>
      </w:r>
      <w:r w:rsidR="007A3046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7A3046" w:rsidRPr="006A5369">
        <w:rPr>
          <w:rFonts w:ascii="Times New Roman" w:hAnsi="Times New Roman" w:cs="Times New Roman"/>
          <w:sz w:val="28"/>
          <w:szCs w:val="28"/>
        </w:rPr>
        <w:t>систем</w:t>
      </w:r>
      <w:r w:rsidRPr="006A5369">
        <w:rPr>
          <w:rFonts w:ascii="Times New Roman" w:hAnsi="Times New Roman" w:cs="Times New Roman"/>
          <w:sz w:val="28"/>
          <w:szCs w:val="28"/>
        </w:rPr>
        <w:t>ы</w:t>
      </w:r>
      <w:r w:rsidR="007A3046" w:rsidRPr="006A5369">
        <w:rPr>
          <w:rFonts w:ascii="Times New Roman" w:hAnsi="Times New Roman" w:cs="Times New Roman"/>
          <w:sz w:val="28"/>
          <w:szCs w:val="28"/>
        </w:rPr>
        <w:t xml:space="preserve"> аварийно-эксплуатационного освещения, систем</w:t>
      </w:r>
      <w:r w:rsidR="009F7320" w:rsidRPr="006A5369">
        <w:rPr>
          <w:rFonts w:ascii="Times New Roman" w:hAnsi="Times New Roman" w:cs="Times New Roman"/>
          <w:sz w:val="28"/>
          <w:szCs w:val="28"/>
        </w:rPr>
        <w:t>ы</w:t>
      </w:r>
      <w:r w:rsidR="007A3046" w:rsidRPr="006A5369">
        <w:rPr>
          <w:rFonts w:ascii="Times New Roman" w:hAnsi="Times New Roman" w:cs="Times New Roman"/>
          <w:sz w:val="28"/>
          <w:szCs w:val="28"/>
        </w:rPr>
        <w:t xml:space="preserve"> оповещения, систем</w:t>
      </w:r>
      <w:r w:rsidR="009F7320" w:rsidRPr="006A5369">
        <w:rPr>
          <w:rFonts w:ascii="Times New Roman" w:hAnsi="Times New Roman" w:cs="Times New Roman"/>
          <w:sz w:val="28"/>
          <w:szCs w:val="28"/>
        </w:rPr>
        <w:t>ы</w:t>
      </w:r>
      <w:r w:rsidR="007A3046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AF77F4" w:rsidRPr="006A5369">
        <w:rPr>
          <w:rFonts w:ascii="Times New Roman" w:hAnsi="Times New Roman" w:cs="Times New Roman"/>
          <w:sz w:val="28"/>
          <w:szCs w:val="28"/>
        </w:rPr>
        <w:t>автоматической пожарной сигнализации (</w:t>
      </w:r>
      <w:r w:rsidR="007A3046" w:rsidRPr="006A5369">
        <w:rPr>
          <w:rFonts w:ascii="Times New Roman" w:hAnsi="Times New Roman" w:cs="Times New Roman"/>
          <w:sz w:val="28"/>
          <w:szCs w:val="28"/>
        </w:rPr>
        <w:t>АПС</w:t>
      </w:r>
      <w:r w:rsidR="00AF77F4" w:rsidRPr="006A5369">
        <w:rPr>
          <w:rFonts w:ascii="Times New Roman" w:hAnsi="Times New Roman" w:cs="Times New Roman"/>
          <w:sz w:val="28"/>
          <w:szCs w:val="28"/>
        </w:rPr>
        <w:t>)</w:t>
      </w:r>
      <w:r w:rsidR="007A3046" w:rsidRPr="006A5369">
        <w:rPr>
          <w:rFonts w:ascii="Times New Roman" w:hAnsi="Times New Roman" w:cs="Times New Roman"/>
          <w:sz w:val="28"/>
          <w:szCs w:val="28"/>
        </w:rPr>
        <w:t>, систем</w:t>
      </w:r>
      <w:r w:rsidR="009F7320" w:rsidRPr="006A5369">
        <w:rPr>
          <w:rFonts w:ascii="Times New Roman" w:hAnsi="Times New Roman" w:cs="Times New Roman"/>
          <w:sz w:val="28"/>
          <w:szCs w:val="28"/>
        </w:rPr>
        <w:t>ы</w:t>
      </w:r>
      <w:r w:rsidR="007A3046" w:rsidRPr="006A5369"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="00241DE4" w:rsidRPr="006A5369">
        <w:rPr>
          <w:rFonts w:ascii="Times New Roman" w:hAnsi="Times New Roman" w:cs="Times New Roman"/>
          <w:sz w:val="28"/>
          <w:szCs w:val="28"/>
        </w:rPr>
        <w:t>, систем</w:t>
      </w:r>
      <w:r w:rsidR="009F7320" w:rsidRPr="006A5369">
        <w:rPr>
          <w:rFonts w:ascii="Times New Roman" w:hAnsi="Times New Roman" w:cs="Times New Roman"/>
          <w:sz w:val="28"/>
          <w:szCs w:val="28"/>
        </w:rPr>
        <w:t>ы</w:t>
      </w:r>
      <w:r w:rsidR="00241DE4" w:rsidRPr="006A5369">
        <w:rPr>
          <w:rFonts w:ascii="Times New Roman" w:hAnsi="Times New Roman" w:cs="Times New Roman"/>
          <w:sz w:val="28"/>
          <w:szCs w:val="28"/>
        </w:rPr>
        <w:t xml:space="preserve"> идентификации (распознавания) лиц посетителей и болельщиков при входе, замен</w:t>
      </w:r>
      <w:r w:rsidR="009F7320" w:rsidRPr="006A5369">
        <w:rPr>
          <w:rFonts w:ascii="Times New Roman" w:hAnsi="Times New Roman" w:cs="Times New Roman"/>
          <w:sz w:val="28"/>
          <w:szCs w:val="28"/>
        </w:rPr>
        <w:t>а</w:t>
      </w:r>
      <w:r w:rsidR="00241DE4" w:rsidRPr="006A5369">
        <w:rPr>
          <w:rFonts w:ascii="Times New Roman" w:hAnsi="Times New Roman" w:cs="Times New Roman"/>
          <w:sz w:val="28"/>
          <w:szCs w:val="28"/>
        </w:rPr>
        <w:t xml:space="preserve"> существующей аналоговой системы видеоконтроля, замен</w:t>
      </w:r>
      <w:r w:rsidR="009F7320" w:rsidRPr="006A5369">
        <w:rPr>
          <w:rFonts w:ascii="Times New Roman" w:hAnsi="Times New Roman" w:cs="Times New Roman"/>
          <w:sz w:val="28"/>
          <w:szCs w:val="28"/>
        </w:rPr>
        <w:t>а</w:t>
      </w:r>
      <w:r w:rsidR="00241DE4" w:rsidRPr="006A5369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9F7320" w:rsidRPr="006A5369">
        <w:rPr>
          <w:rFonts w:ascii="Times New Roman" w:hAnsi="Times New Roman" w:cs="Times New Roman"/>
          <w:sz w:val="28"/>
          <w:szCs w:val="28"/>
        </w:rPr>
        <w:t>е</w:t>
      </w:r>
      <w:r w:rsidR="00241DE4" w:rsidRPr="006A5369">
        <w:rPr>
          <w:rFonts w:ascii="Times New Roman" w:hAnsi="Times New Roman" w:cs="Times New Roman"/>
          <w:sz w:val="28"/>
          <w:szCs w:val="28"/>
        </w:rPr>
        <w:t xml:space="preserve"> существующей системы контроля доступа (СКД), а также оснащение специализированными инженерными средствами для усиления антитеррористической защищенности на объекте</w:t>
      </w:r>
      <w:r w:rsidRPr="006A5369">
        <w:rPr>
          <w:rFonts w:ascii="Times New Roman" w:hAnsi="Times New Roman" w:cs="Times New Roman"/>
          <w:sz w:val="28"/>
          <w:szCs w:val="28"/>
        </w:rPr>
        <w:t>.</w:t>
      </w:r>
      <w:r w:rsidR="00AF77F4" w:rsidRPr="006A5369">
        <w:rPr>
          <w:rFonts w:ascii="Times New Roman" w:hAnsi="Times New Roman" w:cs="Times New Roman"/>
          <w:sz w:val="28"/>
          <w:szCs w:val="28"/>
        </w:rPr>
        <w:t xml:space="preserve"> В связи с этим предусмотрены следующие виды работ на данном объекте:</w:t>
      </w:r>
    </w:p>
    <w:p w:rsidR="00AF77F4" w:rsidRPr="006A5369" w:rsidRDefault="00AF77F4" w:rsidP="00203BDF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- разработка проектно-изыскательских работ (ПИР) и монтаж системы аварийно-эксплуатационного освещения, системы оповещения, системы АПС, системы мониторинга;</w:t>
      </w:r>
    </w:p>
    <w:p w:rsidR="00AF77F4" w:rsidRDefault="00AF77F4" w:rsidP="00203BDF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- установка системы идентификации (распознавания) лиц посетителей и болельщиков при входе, замена существующей системы видеоконтроля, замена и дополнение существующей системы контроля доступа (СКД), оснащение специализированными инженерными средствами для усиления антитеррористической защищенности на объекте</w:t>
      </w:r>
      <w:r w:rsidR="0066051A">
        <w:rPr>
          <w:rFonts w:ascii="Times New Roman" w:hAnsi="Times New Roman" w:cs="Times New Roman"/>
          <w:sz w:val="28"/>
          <w:szCs w:val="28"/>
        </w:rPr>
        <w:t>.</w:t>
      </w:r>
    </w:p>
    <w:p w:rsidR="00F136B9" w:rsidRPr="006A5369" w:rsidRDefault="00203BDF" w:rsidP="00203BDF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2. </w:t>
      </w:r>
      <w:r w:rsidR="00F136B9" w:rsidRPr="006A5369">
        <w:rPr>
          <w:rFonts w:ascii="Times New Roman" w:hAnsi="Times New Roman" w:cs="Times New Roman"/>
          <w:sz w:val="28"/>
          <w:szCs w:val="28"/>
        </w:rPr>
        <w:t>Организация и проведение физкультурно-оздоровительных, спортивно-массовых мероприятий</w:t>
      </w:r>
      <w:r w:rsidR="00444404" w:rsidRPr="006A5369">
        <w:rPr>
          <w:rFonts w:ascii="Times New Roman" w:hAnsi="Times New Roman" w:cs="Times New Roman"/>
          <w:sz w:val="28"/>
          <w:szCs w:val="28"/>
        </w:rPr>
        <w:t xml:space="preserve"> на территории Новокузнецкого городского округа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. Данное мероприятие является ключевым </w:t>
      </w:r>
      <w:r w:rsidR="00F136B9" w:rsidRPr="006A5369">
        <w:rPr>
          <w:rFonts w:ascii="Times New Roman" w:hAnsi="Times New Roman" w:cs="Times New Roman"/>
          <w:sz w:val="28"/>
          <w:szCs w:val="28"/>
        </w:rPr>
        <w:lastRenderedPageBreak/>
        <w:t>мероприятием, направленным на системное развитие физической культуры и спорта в городе Новокузнецке, поддержку некоммерческих соревнований среди ветеранов, инвалидов, участие сборных команд города в областных соревнованиях, проведение районных спортивных соревнований среди жителей города, проведение на территории города общероссийских соревнований, обеспечивающих повышение имиджа города, рост спортивного мастерства.</w:t>
      </w:r>
      <w:r w:rsidR="006F5AC8" w:rsidRPr="006A5369">
        <w:rPr>
          <w:rFonts w:ascii="Times New Roman" w:hAnsi="Times New Roman" w:cs="Times New Roman"/>
          <w:sz w:val="28"/>
          <w:szCs w:val="28"/>
        </w:rPr>
        <w:t xml:space="preserve"> В августе 2017 года Комитет принял участие в конкурсе и выиграл «Грант» Некоммерческой организации «Благотворительный фонд «Евраза»-Сибирь» в размере 336,1 тыс.руб. целевого назначения для реализации проекта «День дворового спорта». Проект направлен на увеличение количества занимающихся спортом и пропагандирующих здоровый образ жизни.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3. Обеспечение деятельности Комитета </w:t>
      </w:r>
      <w:r w:rsidR="00853DC7" w:rsidRPr="006A5369">
        <w:rPr>
          <w:rFonts w:ascii="Times New Roman" w:hAnsi="Times New Roman" w:cs="Times New Roman"/>
          <w:sz w:val="28"/>
          <w:szCs w:val="28"/>
        </w:rPr>
        <w:t xml:space="preserve">по физической культуре, спорту и туризму администрации города Новокузнецка </w:t>
      </w:r>
      <w:r w:rsidRPr="006A5369">
        <w:rPr>
          <w:rFonts w:ascii="Times New Roman" w:hAnsi="Times New Roman" w:cs="Times New Roman"/>
          <w:sz w:val="28"/>
          <w:szCs w:val="28"/>
        </w:rPr>
        <w:t xml:space="preserve">по реализации программы. </w:t>
      </w:r>
      <w:r w:rsidR="00853DC7" w:rsidRPr="006A5369">
        <w:rPr>
          <w:rFonts w:ascii="Times New Roman" w:hAnsi="Times New Roman" w:cs="Times New Roman"/>
          <w:sz w:val="28"/>
          <w:szCs w:val="28"/>
        </w:rPr>
        <w:t xml:space="preserve">Данное мероприятие предусматривает </w:t>
      </w:r>
      <w:r w:rsidRPr="006A5369">
        <w:rPr>
          <w:rFonts w:ascii="Times New Roman" w:hAnsi="Times New Roman" w:cs="Times New Roman"/>
          <w:sz w:val="28"/>
          <w:szCs w:val="28"/>
        </w:rPr>
        <w:t>содержание аппарата Комитета в пределах бюджетных ассигнований, запланированных в местном бюджете на период 2015-20</w:t>
      </w:r>
      <w:r w:rsidR="00433595" w:rsidRPr="006A5369">
        <w:rPr>
          <w:rFonts w:ascii="Times New Roman" w:hAnsi="Times New Roman" w:cs="Times New Roman"/>
          <w:sz w:val="28"/>
          <w:szCs w:val="28"/>
        </w:rPr>
        <w:t>20</w:t>
      </w:r>
      <w:r w:rsidRPr="006A536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136B9" w:rsidRPr="006A5369" w:rsidRDefault="00F136B9" w:rsidP="00C52E82">
      <w:pPr>
        <w:pStyle w:val="ConsPlusNormal"/>
        <w:ind w:left="567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Для реализации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мероприятий программы на территории города Новокузнецка предусмотрено:</w:t>
      </w:r>
    </w:p>
    <w:p w:rsidR="00194626" w:rsidRPr="006A5369" w:rsidRDefault="00785FD3" w:rsidP="00C52E82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F136B9" w:rsidRPr="006A5369">
        <w:rPr>
          <w:rFonts w:ascii="Times New Roman" w:hAnsi="Times New Roman" w:cs="Times New Roman"/>
          <w:sz w:val="28"/>
          <w:szCs w:val="28"/>
        </w:rPr>
        <w:t>проведение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международных и всероссийских турниров, региональных соревнований;</w:t>
      </w:r>
    </w:p>
    <w:p w:rsidR="00F136B9" w:rsidRPr="006A5369" w:rsidRDefault="004B2AD1" w:rsidP="00C52E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785FD3"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F136B9" w:rsidRPr="006A5369">
        <w:rPr>
          <w:rFonts w:ascii="Times New Roman" w:hAnsi="Times New Roman" w:cs="Times New Roman"/>
          <w:sz w:val="28"/>
          <w:szCs w:val="28"/>
        </w:rPr>
        <w:t>организация и проведение смотров-конкурсов, форумов;</w:t>
      </w:r>
    </w:p>
    <w:p w:rsidR="00194626" w:rsidRPr="006A5369" w:rsidRDefault="00785FD3" w:rsidP="00C52E82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F136B9" w:rsidRPr="006A5369">
        <w:rPr>
          <w:rFonts w:ascii="Times New Roman" w:hAnsi="Times New Roman" w:cs="Times New Roman"/>
          <w:sz w:val="28"/>
          <w:szCs w:val="28"/>
        </w:rPr>
        <w:t>научно-методическое и информационное обеспечение сферы физической культуры и спорта;</w:t>
      </w:r>
    </w:p>
    <w:p w:rsidR="00F136B9" w:rsidRPr="006A5369" w:rsidRDefault="004B2AD1" w:rsidP="00C52E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785FD3"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F136B9" w:rsidRPr="006A5369">
        <w:rPr>
          <w:rFonts w:ascii="Times New Roman" w:hAnsi="Times New Roman" w:cs="Times New Roman"/>
          <w:sz w:val="28"/>
          <w:szCs w:val="28"/>
        </w:rPr>
        <w:t>организация и проведение спортивно-оздоровительной работы;</w:t>
      </w:r>
    </w:p>
    <w:p w:rsidR="00F136B9" w:rsidRPr="006A5369" w:rsidRDefault="00785FD3" w:rsidP="00C52E82">
      <w:pPr>
        <w:pStyle w:val="ConsPlusNormal"/>
        <w:tabs>
          <w:tab w:val="left" w:pos="540"/>
        </w:tabs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F136B9" w:rsidRPr="006A5369">
        <w:rPr>
          <w:rFonts w:ascii="Times New Roman" w:hAnsi="Times New Roman" w:cs="Times New Roman"/>
          <w:sz w:val="28"/>
          <w:szCs w:val="28"/>
        </w:rPr>
        <w:t>участие спортсменов города Новокузнецка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во всероссийских, межрегиональных мероприятиях по вопросам деятельности </w:t>
      </w:r>
      <w:r w:rsidR="00444404" w:rsidRPr="006A5369">
        <w:rPr>
          <w:rFonts w:ascii="Times New Roman" w:hAnsi="Times New Roman" w:cs="Times New Roman"/>
          <w:sz w:val="28"/>
          <w:szCs w:val="28"/>
        </w:rPr>
        <w:t xml:space="preserve">в </w:t>
      </w:r>
      <w:r w:rsidR="00F136B9" w:rsidRPr="006A5369">
        <w:rPr>
          <w:rFonts w:ascii="Times New Roman" w:hAnsi="Times New Roman" w:cs="Times New Roman"/>
          <w:sz w:val="28"/>
          <w:szCs w:val="28"/>
        </w:rPr>
        <w:t>сфер</w:t>
      </w:r>
      <w:r w:rsidR="00444404" w:rsidRPr="006A5369">
        <w:rPr>
          <w:rFonts w:ascii="Times New Roman" w:hAnsi="Times New Roman" w:cs="Times New Roman"/>
          <w:sz w:val="28"/>
          <w:szCs w:val="28"/>
        </w:rPr>
        <w:t>е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спорта;</w:t>
      </w:r>
    </w:p>
    <w:p w:rsidR="00F136B9" w:rsidRPr="006A5369" w:rsidRDefault="00785FD3" w:rsidP="00C52E82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- </w:t>
      </w:r>
      <w:r w:rsidR="00444404" w:rsidRPr="006A536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136B9" w:rsidRPr="006A5369">
        <w:rPr>
          <w:rFonts w:ascii="Times New Roman" w:hAnsi="Times New Roman" w:cs="Times New Roman"/>
          <w:sz w:val="28"/>
          <w:szCs w:val="28"/>
        </w:rPr>
        <w:t>други</w:t>
      </w:r>
      <w:r w:rsidR="00444404" w:rsidRPr="006A5369">
        <w:rPr>
          <w:rFonts w:ascii="Times New Roman" w:hAnsi="Times New Roman" w:cs="Times New Roman"/>
          <w:sz w:val="28"/>
          <w:szCs w:val="28"/>
        </w:rPr>
        <w:t>х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44404" w:rsidRPr="006A5369">
        <w:rPr>
          <w:rFonts w:ascii="Times New Roman" w:hAnsi="Times New Roman" w:cs="Times New Roman"/>
          <w:sz w:val="28"/>
          <w:szCs w:val="28"/>
        </w:rPr>
        <w:t>й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спорта, включая мероприятия по обеспечению безопасности в муниципальных учреждениях физической культуры и спорта. 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4. Финансовое оздоровление в сфере физической культуры и массового спорта.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Данное мероприятие включает в себя расходы на погашение просроченной кредиторской задолженности по бюджетным обязательствам прошлых </w:t>
      </w:r>
      <w:r w:rsidR="00444404" w:rsidRPr="006A5369">
        <w:rPr>
          <w:rFonts w:ascii="Times New Roman" w:hAnsi="Times New Roman" w:cs="Times New Roman"/>
          <w:sz w:val="28"/>
          <w:szCs w:val="28"/>
        </w:rPr>
        <w:t>отчетных периодов</w:t>
      </w:r>
      <w:r w:rsidR="00AF77F4" w:rsidRPr="006A5369">
        <w:rPr>
          <w:rFonts w:ascii="Times New Roman" w:hAnsi="Times New Roman" w:cs="Times New Roman"/>
          <w:sz w:val="28"/>
          <w:szCs w:val="28"/>
        </w:rPr>
        <w:t>, образовавшейся на 01.01.2015г.</w:t>
      </w:r>
    </w:p>
    <w:p w:rsidR="002D4F20" w:rsidRPr="006A5369" w:rsidRDefault="002D4F20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5. Обеспечение деятельности подведомственных физкультурно-спортивных учреждений по реализации программы</w:t>
      </w:r>
      <w:r w:rsidR="00B135E1" w:rsidRPr="006A5369">
        <w:rPr>
          <w:rFonts w:ascii="Times New Roman" w:hAnsi="Times New Roman" w:cs="Times New Roman"/>
          <w:sz w:val="28"/>
          <w:szCs w:val="28"/>
        </w:rPr>
        <w:t>.</w:t>
      </w:r>
    </w:p>
    <w:p w:rsidR="00B135E1" w:rsidRPr="006A5369" w:rsidRDefault="00B135E1" w:rsidP="00B135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Данное мероприятие предусматривает содержание 11 подведомственных Комитету фи</w:t>
      </w:r>
      <w:r w:rsidR="00FC7178" w:rsidRPr="006A5369">
        <w:rPr>
          <w:rFonts w:ascii="Times New Roman" w:hAnsi="Times New Roman" w:cs="Times New Roman"/>
          <w:sz w:val="28"/>
          <w:szCs w:val="28"/>
        </w:rPr>
        <w:t>зкультурно-спортивных учреждений</w:t>
      </w:r>
      <w:r w:rsidRPr="006A5369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запланированных в местном б</w:t>
      </w:r>
      <w:r w:rsidR="003F2751">
        <w:rPr>
          <w:rFonts w:ascii="Times New Roman" w:hAnsi="Times New Roman" w:cs="Times New Roman"/>
          <w:sz w:val="28"/>
          <w:szCs w:val="28"/>
        </w:rPr>
        <w:t>юджете на период 2017-</w:t>
      </w:r>
      <w:r w:rsidR="003F2751" w:rsidRPr="0096786E">
        <w:rPr>
          <w:rFonts w:ascii="Times New Roman" w:hAnsi="Times New Roman" w:cs="Times New Roman"/>
          <w:sz w:val="28"/>
          <w:szCs w:val="28"/>
        </w:rPr>
        <w:t>2020</w:t>
      </w:r>
      <w:r w:rsidRPr="0096786E">
        <w:rPr>
          <w:rFonts w:ascii="Times New Roman" w:hAnsi="Times New Roman" w:cs="Times New Roman"/>
          <w:sz w:val="28"/>
          <w:szCs w:val="28"/>
        </w:rPr>
        <w:t xml:space="preserve"> г</w:t>
      </w:r>
      <w:r w:rsidRPr="006A5369">
        <w:rPr>
          <w:rFonts w:ascii="Times New Roman" w:hAnsi="Times New Roman" w:cs="Times New Roman"/>
          <w:sz w:val="28"/>
          <w:szCs w:val="28"/>
        </w:rPr>
        <w:t>одов.</w:t>
      </w:r>
    </w:p>
    <w:p w:rsidR="003E72CA" w:rsidRPr="006A5369" w:rsidRDefault="003E72CA" w:rsidP="00B135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6.</w:t>
      </w:r>
      <w:r w:rsidRPr="006A5369">
        <w:rPr>
          <w:rFonts w:ascii="Times New Roman" w:hAnsi="Times New Roman" w:cs="Times New Roman"/>
          <w:sz w:val="24"/>
          <w:szCs w:val="24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 xml:space="preserve">Финансовое обеспечение мероприятий федеральной целевой программы «Развитие физической культуры и спорта в Российской </w:t>
      </w:r>
      <w:r w:rsidRPr="006A5369">
        <w:rPr>
          <w:rFonts w:ascii="Times New Roman" w:hAnsi="Times New Roman" w:cs="Times New Roman"/>
          <w:sz w:val="28"/>
          <w:szCs w:val="28"/>
        </w:rPr>
        <w:lastRenderedPageBreak/>
        <w:t>Федерации на 2016-2020 годы» (строительство малобюджетных физкультурно-спортивных объектов шаговой доступности)»</w:t>
      </w:r>
      <w:r w:rsidR="003968C8" w:rsidRPr="006A5369">
        <w:rPr>
          <w:rFonts w:ascii="Times New Roman" w:hAnsi="Times New Roman" w:cs="Times New Roman"/>
          <w:sz w:val="28"/>
          <w:szCs w:val="28"/>
        </w:rPr>
        <w:t>.</w:t>
      </w:r>
    </w:p>
    <w:p w:rsidR="00F12A9B" w:rsidRPr="00844D50" w:rsidRDefault="00A51701" w:rsidP="00B135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4D50">
        <w:rPr>
          <w:rFonts w:ascii="Times New Roman" w:hAnsi="Times New Roman" w:cs="Times New Roman"/>
          <w:sz w:val="27"/>
          <w:szCs w:val="27"/>
        </w:rPr>
        <w:t xml:space="preserve">Данное мероприятие предусматривает </w:t>
      </w:r>
      <w:r w:rsidR="00433595" w:rsidRPr="00844D50">
        <w:rPr>
          <w:rFonts w:ascii="Times New Roman" w:hAnsi="Times New Roman" w:cs="Times New Roman"/>
          <w:sz w:val="27"/>
          <w:szCs w:val="27"/>
        </w:rPr>
        <w:t xml:space="preserve">содействие соисполнителю в </w:t>
      </w:r>
      <w:r w:rsidRPr="00844D50">
        <w:rPr>
          <w:rFonts w:ascii="Times New Roman" w:hAnsi="Times New Roman" w:cs="Times New Roman"/>
          <w:sz w:val="27"/>
          <w:szCs w:val="27"/>
        </w:rPr>
        <w:t>строительств</w:t>
      </w:r>
      <w:r w:rsidR="00433595" w:rsidRPr="00844D50">
        <w:rPr>
          <w:rFonts w:ascii="Times New Roman" w:hAnsi="Times New Roman" w:cs="Times New Roman"/>
          <w:sz w:val="27"/>
          <w:szCs w:val="27"/>
        </w:rPr>
        <w:t>е</w:t>
      </w:r>
      <w:r w:rsidRPr="00844D50">
        <w:rPr>
          <w:rFonts w:ascii="Times New Roman" w:hAnsi="Times New Roman" w:cs="Times New Roman"/>
          <w:sz w:val="27"/>
          <w:szCs w:val="27"/>
        </w:rPr>
        <w:t xml:space="preserve"> спортивного объекта</w:t>
      </w:r>
      <w:r w:rsidR="003C2BBD" w:rsidRPr="00844D50">
        <w:rPr>
          <w:rFonts w:ascii="Times New Roman" w:hAnsi="Times New Roman" w:cs="Times New Roman"/>
          <w:sz w:val="27"/>
          <w:szCs w:val="27"/>
        </w:rPr>
        <w:t xml:space="preserve"> - </w:t>
      </w:r>
      <w:r w:rsidRPr="00844D50">
        <w:rPr>
          <w:rFonts w:ascii="Times New Roman" w:hAnsi="Times New Roman" w:cs="Times New Roman"/>
          <w:sz w:val="27"/>
          <w:szCs w:val="27"/>
        </w:rPr>
        <w:t>«Физкультурно-оздоровительный комплекс с универсальным игровым залом36х18» по адресу: Кемеровская область, города Новокузнецк, Новоильинский район, пр-кт Запсибовцев, квартал 4-4-А. Инвестиционный проект планируется реализовывать за счет федеральных средств в рамках федеральной целевой программы «Развитие физической культуры и спорта в Российский Федерации на 2016-2020 годы» с учетом доли софинансирования муниципального образования Новокузнецкий городской округ. Планируемый срок реализации проекта – 2019 год.</w:t>
      </w:r>
    </w:p>
    <w:p w:rsidR="00F136B9" w:rsidRPr="00844D50" w:rsidRDefault="00F136B9" w:rsidP="00C52E82">
      <w:pPr>
        <w:pStyle w:val="ConsPlusNormal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4D50">
        <w:rPr>
          <w:rFonts w:ascii="Times New Roman" w:hAnsi="Times New Roman" w:cs="Times New Roman"/>
          <w:sz w:val="27"/>
          <w:szCs w:val="27"/>
        </w:rPr>
        <w:t xml:space="preserve">План программных мероприятий приведен в </w:t>
      </w:r>
      <w:hyperlink r:id="rId15" w:history="1">
        <w:r w:rsidRPr="00844D50">
          <w:rPr>
            <w:rFonts w:ascii="Times New Roman" w:hAnsi="Times New Roman" w:cs="Times New Roman"/>
            <w:sz w:val="27"/>
            <w:szCs w:val="27"/>
          </w:rPr>
          <w:t>форме № 3</w:t>
        </w:r>
      </w:hyperlink>
      <w:r w:rsidRPr="00844D50">
        <w:rPr>
          <w:rFonts w:ascii="Times New Roman" w:hAnsi="Times New Roman" w:cs="Times New Roman"/>
          <w:sz w:val="27"/>
          <w:szCs w:val="27"/>
        </w:rPr>
        <w:t xml:space="preserve"> приложения № 3 к настоящей программе.</w:t>
      </w:r>
    </w:p>
    <w:p w:rsidR="00BC4E16" w:rsidRPr="006A5369" w:rsidRDefault="00BC4E16" w:rsidP="00C52E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C52E82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6. Обоснование финансового обеспечения реализации программы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1. Общий объем затрат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на реализацию программы на 2015-20</w:t>
      </w:r>
      <w:r w:rsidR="00587A59" w:rsidRPr="006A5369">
        <w:rPr>
          <w:rFonts w:ascii="Times New Roman" w:hAnsi="Times New Roman" w:cs="Times New Roman"/>
          <w:sz w:val="28"/>
          <w:szCs w:val="28"/>
        </w:rPr>
        <w:t>20</w:t>
      </w:r>
      <w:r w:rsidR="00034BE5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годы составляет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587A59" w:rsidRPr="006A5369">
        <w:rPr>
          <w:rFonts w:ascii="Times New Roman" w:hAnsi="Times New Roman" w:cs="Times New Roman"/>
          <w:sz w:val="28"/>
          <w:szCs w:val="28"/>
        </w:rPr>
        <w:t>1 </w:t>
      </w:r>
      <w:r w:rsidR="002049E0" w:rsidRPr="006A5369">
        <w:rPr>
          <w:rFonts w:ascii="Times New Roman" w:hAnsi="Times New Roman" w:cs="Times New Roman"/>
          <w:sz w:val="28"/>
          <w:szCs w:val="28"/>
        </w:rPr>
        <w:t>089 415,30</w:t>
      </w:r>
      <w:r w:rsidR="00587A59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F136B9" w:rsidRPr="00B507E3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>2015 год –</w:t>
      </w:r>
      <w:r w:rsidR="002E3F03"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2274E6" w:rsidRPr="00B507E3">
        <w:rPr>
          <w:rFonts w:ascii="Times New Roman" w:hAnsi="Times New Roman" w:cs="Times New Roman"/>
          <w:sz w:val="27"/>
          <w:szCs w:val="27"/>
        </w:rPr>
        <w:t>78 253,80</w:t>
      </w:r>
      <w:r w:rsidRPr="00B507E3">
        <w:rPr>
          <w:rFonts w:ascii="Times New Roman" w:hAnsi="Times New Roman" w:cs="Times New Roman"/>
          <w:sz w:val="27"/>
          <w:szCs w:val="27"/>
        </w:rPr>
        <w:t xml:space="preserve"> тыс.руб.; </w:t>
      </w:r>
    </w:p>
    <w:p w:rsidR="00F136B9" w:rsidRPr="00B507E3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2016 год – </w:t>
      </w:r>
      <w:r w:rsidR="002274E6" w:rsidRPr="00B507E3">
        <w:rPr>
          <w:rFonts w:ascii="Times New Roman" w:hAnsi="Times New Roman" w:cs="Times New Roman"/>
          <w:sz w:val="27"/>
          <w:szCs w:val="27"/>
        </w:rPr>
        <w:t>78 263,80</w:t>
      </w:r>
      <w:r w:rsidRPr="00B507E3">
        <w:rPr>
          <w:rFonts w:ascii="Times New Roman" w:hAnsi="Times New Roman" w:cs="Times New Roman"/>
          <w:sz w:val="27"/>
          <w:szCs w:val="27"/>
        </w:rPr>
        <w:t xml:space="preserve"> тыс.руб.;</w:t>
      </w:r>
    </w:p>
    <w:p w:rsidR="00F136B9" w:rsidRPr="00B507E3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271D44" w:rsidRPr="00B507E3">
        <w:rPr>
          <w:rFonts w:ascii="Times New Roman" w:hAnsi="Times New Roman" w:cs="Times New Roman"/>
          <w:sz w:val="27"/>
          <w:szCs w:val="27"/>
        </w:rPr>
        <w:t xml:space="preserve">126 926,00 </w:t>
      </w:r>
      <w:r w:rsidRPr="00B507E3">
        <w:rPr>
          <w:rFonts w:ascii="Times New Roman" w:hAnsi="Times New Roman" w:cs="Times New Roman"/>
          <w:sz w:val="27"/>
          <w:szCs w:val="27"/>
        </w:rPr>
        <w:t>тыс.руб.</w:t>
      </w:r>
      <w:r w:rsidR="0096207A" w:rsidRPr="00B507E3">
        <w:rPr>
          <w:rFonts w:ascii="Times New Roman" w:hAnsi="Times New Roman" w:cs="Times New Roman"/>
          <w:sz w:val="27"/>
          <w:szCs w:val="27"/>
        </w:rPr>
        <w:t>;</w:t>
      </w:r>
    </w:p>
    <w:p w:rsidR="00034F3A" w:rsidRPr="00B507E3" w:rsidRDefault="00034F3A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2018 год </w:t>
      </w:r>
      <w:r w:rsidR="0096207A" w:rsidRPr="00B507E3">
        <w:rPr>
          <w:rFonts w:ascii="Times New Roman" w:hAnsi="Times New Roman" w:cs="Times New Roman"/>
          <w:sz w:val="27"/>
          <w:szCs w:val="27"/>
        </w:rPr>
        <w:t>–</w:t>
      </w:r>
      <w:r w:rsidR="004B2AD1"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587A59" w:rsidRPr="00B507E3">
        <w:rPr>
          <w:rFonts w:ascii="Times New Roman" w:hAnsi="Times New Roman" w:cs="Times New Roman"/>
          <w:sz w:val="27"/>
          <w:szCs w:val="27"/>
        </w:rPr>
        <w:t>240</w:t>
      </w:r>
      <w:r w:rsidR="002049E0" w:rsidRPr="00B507E3">
        <w:rPr>
          <w:rFonts w:ascii="Times New Roman" w:hAnsi="Times New Roman" w:cs="Times New Roman"/>
          <w:sz w:val="27"/>
          <w:szCs w:val="27"/>
        </w:rPr>
        <w:t xml:space="preserve"> 261,80 </w:t>
      </w:r>
      <w:r w:rsidR="0096207A" w:rsidRPr="00B507E3">
        <w:rPr>
          <w:rFonts w:ascii="Times New Roman" w:hAnsi="Times New Roman" w:cs="Times New Roman"/>
          <w:sz w:val="27"/>
          <w:szCs w:val="27"/>
        </w:rPr>
        <w:t>тыс.руб.</w:t>
      </w:r>
      <w:r w:rsidR="00C8337C" w:rsidRPr="00B507E3">
        <w:rPr>
          <w:rFonts w:ascii="Times New Roman" w:hAnsi="Times New Roman" w:cs="Times New Roman"/>
          <w:sz w:val="27"/>
          <w:szCs w:val="27"/>
        </w:rPr>
        <w:t>;</w:t>
      </w:r>
      <w:r w:rsidR="00241DE4" w:rsidRPr="00B507E3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C8337C" w:rsidRPr="00B507E3" w:rsidRDefault="00C8337C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>2019 год –</w:t>
      </w:r>
      <w:r w:rsidR="004B2AD1"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2049E0" w:rsidRPr="00B507E3">
        <w:rPr>
          <w:rFonts w:ascii="Times New Roman" w:hAnsi="Times New Roman" w:cs="Times New Roman"/>
          <w:sz w:val="27"/>
          <w:szCs w:val="27"/>
        </w:rPr>
        <w:t xml:space="preserve">365 421,90 </w:t>
      </w:r>
      <w:r w:rsidRPr="00B507E3">
        <w:rPr>
          <w:rFonts w:ascii="Times New Roman" w:hAnsi="Times New Roman" w:cs="Times New Roman"/>
          <w:sz w:val="27"/>
          <w:szCs w:val="27"/>
        </w:rPr>
        <w:t>т</w:t>
      </w:r>
      <w:r w:rsidR="003E72CA" w:rsidRPr="00B507E3">
        <w:rPr>
          <w:rFonts w:ascii="Times New Roman" w:hAnsi="Times New Roman" w:cs="Times New Roman"/>
          <w:sz w:val="27"/>
          <w:szCs w:val="27"/>
        </w:rPr>
        <w:t>ыс.руб;</w:t>
      </w:r>
    </w:p>
    <w:p w:rsidR="003E72CA" w:rsidRPr="00B507E3" w:rsidRDefault="003E72CA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2020 год </w:t>
      </w:r>
      <w:r w:rsidR="00587A59" w:rsidRPr="00B507E3">
        <w:rPr>
          <w:rFonts w:ascii="Times New Roman" w:hAnsi="Times New Roman" w:cs="Times New Roman"/>
          <w:sz w:val="27"/>
          <w:szCs w:val="27"/>
        </w:rPr>
        <w:t>– 200 288,00 тыс.руб.</w:t>
      </w:r>
    </w:p>
    <w:p w:rsidR="00F136B9" w:rsidRPr="00844D50" w:rsidRDefault="00F136B9" w:rsidP="00C52E8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4D50">
        <w:rPr>
          <w:rFonts w:ascii="Times New Roman" w:hAnsi="Times New Roman" w:cs="Times New Roman"/>
          <w:sz w:val="27"/>
          <w:szCs w:val="27"/>
        </w:rPr>
        <w:t xml:space="preserve">Информация о распределении планируемых расходов на реализацию мероприятий программы, с учетом утвержденного решения о местном бюджете, представлена в </w:t>
      </w:r>
      <w:hyperlink r:id="rId16" w:history="1">
        <w:r w:rsidRPr="00844D50">
          <w:rPr>
            <w:rFonts w:ascii="Times New Roman" w:hAnsi="Times New Roman" w:cs="Times New Roman"/>
            <w:sz w:val="27"/>
            <w:szCs w:val="27"/>
          </w:rPr>
          <w:t>форме № 4</w:t>
        </w:r>
      </w:hyperlink>
      <w:r w:rsidRPr="00844D50">
        <w:rPr>
          <w:rFonts w:ascii="Times New Roman" w:hAnsi="Times New Roman" w:cs="Times New Roman"/>
          <w:sz w:val="27"/>
          <w:szCs w:val="27"/>
        </w:rPr>
        <w:t xml:space="preserve"> приложения № 4 к настоящей программе.</w:t>
      </w:r>
      <w:r w:rsidR="009B1A48" w:rsidRPr="00844D50">
        <w:rPr>
          <w:rFonts w:ascii="Times New Roman" w:hAnsi="Times New Roman" w:cs="Times New Roman"/>
          <w:sz w:val="27"/>
          <w:szCs w:val="27"/>
        </w:rPr>
        <w:t xml:space="preserve"> Перечень объектов муниципальной собственности Новокузнецкого городского округа</w:t>
      </w:r>
      <w:r w:rsidR="006758B6" w:rsidRPr="00844D50">
        <w:rPr>
          <w:rFonts w:ascii="Times New Roman" w:hAnsi="Times New Roman" w:cs="Times New Roman"/>
          <w:sz w:val="27"/>
          <w:szCs w:val="27"/>
        </w:rPr>
        <w:t>, на которые предусмотрены бюджетные инвестиции в форме капитальных вложений или субсидии из внебюджета на осуществление капитальных вложений представлен в форме № 5 приложения № 5. В форме 6 приложения № 6 к настоящей программе представлен прогноз сводных показателей муниципальных заданий на оказание муниципальных услуг (выполнение работ) муниципальными организациями по программе.</w:t>
      </w:r>
    </w:p>
    <w:p w:rsidR="00F136B9" w:rsidRPr="006A5369" w:rsidRDefault="00F136B9" w:rsidP="00C52E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C52E82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7. О</w:t>
      </w:r>
      <w:r w:rsidR="00E767B9" w:rsidRPr="006A5369">
        <w:rPr>
          <w:rFonts w:ascii="Times New Roman" w:hAnsi="Times New Roman" w:cs="Times New Roman"/>
          <w:bCs/>
          <w:sz w:val="28"/>
          <w:szCs w:val="28"/>
        </w:rPr>
        <w:t xml:space="preserve">жидаемые результаты реализации </w:t>
      </w:r>
      <w:r w:rsidRPr="006A5369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Реализация поставленной цели и решение задач программы способствует развитию человеческого потенциала, укреплению здоровья нации, развитию на территории города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Новокузнецка физической культуры и спорта, успешному выступлению спортивных сборных команд Кемеровской области на всероссийских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спортивных соревнованиях, первенствах Мира и Европы.</w:t>
      </w:r>
    </w:p>
    <w:p w:rsidR="00F136B9" w:rsidRPr="006A5369" w:rsidRDefault="00F136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К концу реализации программы будут достигнуты следующие результаты: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6B9" w:rsidRPr="006A5369" w:rsidRDefault="002B18EF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1) </w:t>
      </w:r>
      <w:r w:rsidR="00444404" w:rsidRPr="006A5369">
        <w:rPr>
          <w:rFonts w:ascii="Times New Roman" w:hAnsi="Times New Roman" w:cs="Times New Roman"/>
          <w:sz w:val="28"/>
          <w:szCs w:val="28"/>
        </w:rPr>
        <w:t>д</w:t>
      </w:r>
      <w:r w:rsidR="00F136B9" w:rsidRPr="006A5369">
        <w:rPr>
          <w:rFonts w:ascii="Times New Roman" w:hAnsi="Times New Roman" w:cs="Times New Roman"/>
          <w:sz w:val="28"/>
          <w:szCs w:val="28"/>
        </w:rPr>
        <w:t>оля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населения города,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систематически занимающегося физической культурой и спортом, в общей численности населения, достигнет </w:t>
      </w:r>
      <w:r w:rsidR="00837DED" w:rsidRPr="006A5369">
        <w:rPr>
          <w:rFonts w:ascii="Times New Roman" w:hAnsi="Times New Roman" w:cs="Times New Roman"/>
          <w:sz w:val="28"/>
          <w:szCs w:val="28"/>
        </w:rPr>
        <w:t>37,</w:t>
      </w:r>
      <w:r w:rsidR="00FE5581" w:rsidRPr="006A5369">
        <w:rPr>
          <w:rFonts w:ascii="Times New Roman" w:hAnsi="Times New Roman" w:cs="Times New Roman"/>
          <w:sz w:val="28"/>
          <w:szCs w:val="28"/>
        </w:rPr>
        <w:t>64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F136B9" w:rsidRPr="006A5369" w:rsidRDefault="002B18EF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444404" w:rsidRPr="006A5369">
        <w:rPr>
          <w:rFonts w:ascii="Times New Roman" w:hAnsi="Times New Roman" w:cs="Times New Roman"/>
          <w:sz w:val="28"/>
          <w:szCs w:val="28"/>
        </w:rPr>
        <w:t>о</w:t>
      </w:r>
      <w:r w:rsidR="00F136B9" w:rsidRPr="006A5369">
        <w:rPr>
          <w:rFonts w:ascii="Times New Roman" w:hAnsi="Times New Roman" w:cs="Times New Roman"/>
          <w:sz w:val="28"/>
          <w:szCs w:val="28"/>
        </w:rPr>
        <w:t>тсутствие срывов официальных соревнований из-за неготовности муниципальных спортивных сооружений;</w:t>
      </w:r>
    </w:p>
    <w:p w:rsidR="00F136B9" w:rsidRPr="006A5369" w:rsidRDefault="002B18EF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3) </w:t>
      </w:r>
      <w:r w:rsidR="00444404" w:rsidRPr="006A5369">
        <w:rPr>
          <w:rFonts w:ascii="Times New Roman" w:hAnsi="Times New Roman" w:cs="Times New Roman"/>
          <w:sz w:val="28"/>
          <w:szCs w:val="28"/>
        </w:rPr>
        <w:t>ч</w:t>
      </w:r>
      <w:r w:rsidR="00F136B9" w:rsidRPr="006A5369">
        <w:rPr>
          <w:rFonts w:ascii="Times New Roman" w:hAnsi="Times New Roman" w:cs="Times New Roman"/>
          <w:sz w:val="28"/>
          <w:szCs w:val="28"/>
        </w:rPr>
        <w:t>исленность населения, принявшего участие в оздоровительных и спортивно-массовых мероприятиях,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ожидается на уровне 6</w:t>
      </w:r>
      <w:r w:rsidR="00837DED" w:rsidRPr="006A5369">
        <w:rPr>
          <w:rFonts w:ascii="Times New Roman" w:hAnsi="Times New Roman" w:cs="Times New Roman"/>
          <w:sz w:val="28"/>
          <w:szCs w:val="28"/>
        </w:rPr>
        <w:t>2</w:t>
      </w:r>
      <w:r w:rsidR="00F136B9" w:rsidRPr="006A5369">
        <w:rPr>
          <w:rFonts w:ascii="Times New Roman" w:hAnsi="Times New Roman" w:cs="Times New Roman"/>
          <w:sz w:val="28"/>
          <w:szCs w:val="28"/>
        </w:rPr>
        <w:t> </w:t>
      </w:r>
      <w:r w:rsidR="00FE5581" w:rsidRPr="006A5369">
        <w:rPr>
          <w:rFonts w:ascii="Times New Roman" w:hAnsi="Times New Roman" w:cs="Times New Roman"/>
          <w:sz w:val="28"/>
          <w:szCs w:val="28"/>
        </w:rPr>
        <w:t>5</w:t>
      </w:r>
      <w:r w:rsidR="00F136B9" w:rsidRPr="006A5369">
        <w:rPr>
          <w:rFonts w:ascii="Times New Roman" w:hAnsi="Times New Roman" w:cs="Times New Roman"/>
          <w:sz w:val="28"/>
          <w:szCs w:val="28"/>
        </w:rPr>
        <w:t>00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человек в год;</w:t>
      </w:r>
    </w:p>
    <w:p w:rsidR="00F136B9" w:rsidRPr="006A5369" w:rsidRDefault="008C2C61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4)</w:t>
      </w:r>
      <w:r w:rsidR="00444404" w:rsidRPr="006A5369">
        <w:rPr>
          <w:rFonts w:ascii="Times New Roman" w:hAnsi="Times New Roman" w:cs="Times New Roman"/>
          <w:sz w:val="28"/>
          <w:szCs w:val="28"/>
        </w:rPr>
        <w:t>с</w:t>
      </w:r>
      <w:r w:rsidR="00F136B9" w:rsidRPr="006A5369">
        <w:rPr>
          <w:rFonts w:ascii="Times New Roman" w:hAnsi="Times New Roman" w:cs="Times New Roman"/>
          <w:sz w:val="28"/>
          <w:szCs w:val="28"/>
        </w:rPr>
        <w:t>нижение кредиторской задолженности по бюджетным обязательствам пр</w:t>
      </w:r>
      <w:r w:rsidR="00E767B9" w:rsidRPr="006A5369">
        <w:rPr>
          <w:rFonts w:ascii="Times New Roman" w:hAnsi="Times New Roman" w:cs="Times New Roman"/>
          <w:sz w:val="28"/>
          <w:szCs w:val="28"/>
        </w:rPr>
        <w:t>ошлых отчетных периодов на 100%;</w:t>
      </w:r>
    </w:p>
    <w:p w:rsidR="00E767B9" w:rsidRPr="006A5369" w:rsidRDefault="00E767B9" w:rsidP="00C52E82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5) выполнение на </w:t>
      </w:r>
      <w:r w:rsidR="00AB316F" w:rsidRPr="006A5369">
        <w:rPr>
          <w:rFonts w:ascii="Times New Roman" w:hAnsi="Times New Roman" w:cs="Times New Roman"/>
          <w:sz w:val="28"/>
          <w:szCs w:val="28"/>
        </w:rPr>
        <w:t>100</w:t>
      </w:r>
      <w:r w:rsidRPr="006A5369">
        <w:rPr>
          <w:rFonts w:ascii="Times New Roman" w:hAnsi="Times New Roman" w:cs="Times New Roman"/>
          <w:sz w:val="28"/>
          <w:szCs w:val="28"/>
        </w:rPr>
        <w:t xml:space="preserve">% строительно-монтажных и (или) проектно-изыскательских работ от общей сметной стоимости работ </w:t>
      </w:r>
      <w:r w:rsidR="0053093B" w:rsidRPr="006A5369">
        <w:rPr>
          <w:rFonts w:ascii="Times New Roman" w:hAnsi="Times New Roman" w:cs="Times New Roman"/>
          <w:sz w:val="28"/>
          <w:szCs w:val="28"/>
        </w:rPr>
        <w:t>на</w:t>
      </w:r>
      <w:r w:rsidRPr="006A536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3093B" w:rsidRPr="006A5369">
        <w:rPr>
          <w:rFonts w:ascii="Times New Roman" w:hAnsi="Times New Roman" w:cs="Times New Roman"/>
          <w:sz w:val="28"/>
          <w:szCs w:val="28"/>
        </w:rPr>
        <w:t>е</w:t>
      </w:r>
      <w:r w:rsidRPr="006A5369">
        <w:rPr>
          <w:rFonts w:ascii="Times New Roman" w:hAnsi="Times New Roman" w:cs="Times New Roman"/>
          <w:sz w:val="28"/>
          <w:szCs w:val="28"/>
        </w:rPr>
        <w:t>: «Дворе</w:t>
      </w:r>
      <w:r w:rsidR="007954D0" w:rsidRPr="006A5369">
        <w:rPr>
          <w:rFonts w:ascii="Times New Roman" w:hAnsi="Times New Roman" w:cs="Times New Roman"/>
          <w:sz w:val="28"/>
          <w:szCs w:val="28"/>
        </w:rPr>
        <w:t>ц спорта Кузнецких Металлургов»;</w:t>
      </w:r>
    </w:p>
    <w:p w:rsidR="00F136B9" w:rsidRPr="006A5369" w:rsidRDefault="00FC7178" w:rsidP="007D1CDB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6) </w:t>
      </w:r>
      <w:r w:rsidR="007954D0" w:rsidRPr="006A5369">
        <w:rPr>
          <w:rFonts w:ascii="Times New Roman" w:hAnsi="Times New Roman" w:cs="Times New Roman"/>
          <w:sz w:val="28"/>
          <w:szCs w:val="28"/>
        </w:rPr>
        <w:t>с</w:t>
      </w:r>
      <w:r w:rsidR="00E529B0" w:rsidRPr="006A5369">
        <w:rPr>
          <w:rFonts w:ascii="Times New Roman" w:hAnsi="Times New Roman" w:cs="Times New Roman"/>
          <w:sz w:val="28"/>
          <w:szCs w:val="28"/>
        </w:rPr>
        <w:t>охранение к</w:t>
      </w:r>
      <w:r w:rsidR="007D1CDB" w:rsidRPr="006A5369">
        <w:rPr>
          <w:rFonts w:ascii="Times New Roman" w:hAnsi="Times New Roman" w:cs="Times New Roman"/>
          <w:sz w:val="28"/>
          <w:szCs w:val="28"/>
        </w:rPr>
        <w:t>оличеств</w:t>
      </w:r>
      <w:r w:rsidR="00E529B0" w:rsidRPr="006A5369">
        <w:rPr>
          <w:rFonts w:ascii="Times New Roman" w:hAnsi="Times New Roman" w:cs="Times New Roman"/>
          <w:sz w:val="28"/>
          <w:szCs w:val="28"/>
        </w:rPr>
        <w:t>а</w:t>
      </w:r>
      <w:r w:rsidR="007D1CDB" w:rsidRPr="006A5369">
        <w:rPr>
          <w:rFonts w:ascii="Times New Roman" w:hAnsi="Times New Roman" w:cs="Times New Roman"/>
          <w:sz w:val="28"/>
          <w:szCs w:val="28"/>
        </w:rPr>
        <w:t xml:space="preserve"> подведомственных Комитету учреждений, финансируемых из бюджета Новокузнецкого городского округа </w:t>
      </w:r>
      <w:r w:rsidR="00E529B0" w:rsidRPr="006A5369">
        <w:rPr>
          <w:rFonts w:ascii="Times New Roman" w:hAnsi="Times New Roman" w:cs="Times New Roman"/>
          <w:sz w:val="28"/>
          <w:szCs w:val="28"/>
        </w:rPr>
        <w:t>на уровне</w:t>
      </w:r>
      <w:r w:rsidR="007D1CDB" w:rsidRPr="006A5369">
        <w:rPr>
          <w:rFonts w:ascii="Times New Roman" w:hAnsi="Times New Roman" w:cs="Times New Roman"/>
          <w:sz w:val="28"/>
          <w:szCs w:val="28"/>
        </w:rPr>
        <w:t xml:space="preserve"> 11 единиц</w:t>
      </w:r>
      <w:r w:rsidR="009211FC" w:rsidRPr="006A5369">
        <w:rPr>
          <w:rFonts w:ascii="Times New Roman" w:hAnsi="Times New Roman" w:cs="Times New Roman"/>
          <w:sz w:val="28"/>
          <w:szCs w:val="28"/>
        </w:rPr>
        <w:t>;</w:t>
      </w:r>
    </w:p>
    <w:p w:rsidR="009211FC" w:rsidRPr="006A5369" w:rsidRDefault="003E72CA" w:rsidP="007D1CDB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7)</w:t>
      </w:r>
      <w:r w:rsidR="00FE558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7954D0" w:rsidRPr="006A5369">
        <w:rPr>
          <w:rFonts w:ascii="Times New Roman" w:hAnsi="Times New Roman" w:cs="Times New Roman"/>
          <w:sz w:val="28"/>
          <w:szCs w:val="28"/>
        </w:rPr>
        <w:t>д</w:t>
      </w:r>
      <w:r w:rsidR="009211FC" w:rsidRPr="006A5369">
        <w:rPr>
          <w:rFonts w:ascii="Times New Roman" w:hAnsi="Times New Roman" w:cs="Times New Roman"/>
          <w:sz w:val="28"/>
          <w:szCs w:val="28"/>
        </w:rPr>
        <w:t xml:space="preserve">оля обучающихся, занявших призовые места на спортивных мероприятиях разного уровня достигнет </w:t>
      </w:r>
      <w:r w:rsidR="0010214A" w:rsidRPr="006A5369">
        <w:rPr>
          <w:rFonts w:ascii="Times New Roman" w:hAnsi="Times New Roman" w:cs="Times New Roman"/>
          <w:sz w:val="28"/>
          <w:szCs w:val="28"/>
        </w:rPr>
        <w:t>1</w:t>
      </w:r>
      <w:r w:rsidR="009211FC" w:rsidRPr="006A5369">
        <w:rPr>
          <w:rFonts w:ascii="Times New Roman" w:hAnsi="Times New Roman" w:cs="Times New Roman"/>
          <w:sz w:val="28"/>
          <w:szCs w:val="28"/>
        </w:rPr>
        <w:t>5,2%;</w:t>
      </w:r>
    </w:p>
    <w:p w:rsidR="003E72CA" w:rsidRPr="006A5369" w:rsidRDefault="009211FC" w:rsidP="007D1CDB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8) </w:t>
      </w:r>
      <w:r w:rsidR="004B2C80">
        <w:rPr>
          <w:rFonts w:ascii="Times New Roman" w:hAnsi="Times New Roman" w:cs="Times New Roman"/>
          <w:sz w:val="28"/>
          <w:szCs w:val="28"/>
        </w:rPr>
        <w:t>д</w:t>
      </w:r>
      <w:r w:rsidR="00FE5581" w:rsidRPr="006A5369">
        <w:rPr>
          <w:rFonts w:ascii="Times New Roman" w:hAnsi="Times New Roman" w:cs="Times New Roman"/>
          <w:sz w:val="28"/>
          <w:szCs w:val="28"/>
        </w:rPr>
        <w:t xml:space="preserve">остижение 100% уровня технической готовности </w:t>
      </w:r>
      <w:r w:rsidR="007954D0" w:rsidRPr="006A5369">
        <w:rPr>
          <w:rFonts w:ascii="Times New Roman" w:hAnsi="Times New Roman" w:cs="Times New Roman"/>
          <w:sz w:val="28"/>
          <w:szCs w:val="28"/>
        </w:rPr>
        <w:t>к эксплуатации во вновь создаваемых физкультурно-</w:t>
      </w:r>
      <w:r w:rsidR="00FE5581" w:rsidRPr="006A5369">
        <w:rPr>
          <w:rFonts w:ascii="Times New Roman" w:hAnsi="Times New Roman" w:cs="Times New Roman"/>
          <w:sz w:val="28"/>
          <w:szCs w:val="28"/>
        </w:rPr>
        <w:t>спортивн</w:t>
      </w:r>
      <w:r w:rsidR="007954D0" w:rsidRPr="006A5369">
        <w:rPr>
          <w:rFonts w:ascii="Times New Roman" w:hAnsi="Times New Roman" w:cs="Times New Roman"/>
          <w:sz w:val="28"/>
          <w:szCs w:val="28"/>
        </w:rPr>
        <w:t>ых</w:t>
      </w:r>
      <w:r w:rsidR="00FE5581" w:rsidRPr="006A5369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7954D0" w:rsidRPr="006A5369">
        <w:rPr>
          <w:rFonts w:ascii="Times New Roman" w:hAnsi="Times New Roman" w:cs="Times New Roman"/>
          <w:sz w:val="28"/>
          <w:szCs w:val="28"/>
        </w:rPr>
        <w:t>х</w:t>
      </w:r>
      <w:r w:rsidR="003C2BBD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E5581" w:rsidRPr="006A5369">
        <w:rPr>
          <w:rFonts w:ascii="Times New Roman" w:hAnsi="Times New Roman" w:cs="Times New Roman"/>
          <w:sz w:val="28"/>
          <w:szCs w:val="28"/>
        </w:rPr>
        <w:t>(физкультурно-оздоровительный комплекс с универсальным игровым залом 36х18).</w:t>
      </w:r>
    </w:p>
    <w:p w:rsidR="007954D0" w:rsidRPr="006A5369" w:rsidRDefault="007954D0" w:rsidP="007D1CDB">
      <w:pPr>
        <w:pStyle w:val="ConsPlusCell"/>
        <w:widowControl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6B9" w:rsidRDefault="00F136B9" w:rsidP="00C52E82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8. Система управления программой</w:t>
      </w:r>
    </w:p>
    <w:p w:rsidR="00844D50" w:rsidRPr="006A5369" w:rsidRDefault="00844D50" w:rsidP="00C52E82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67B9" w:rsidRPr="006A5369" w:rsidRDefault="00F136B9" w:rsidP="00E767B9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Реализацию программы осуществляет ответственный исполнитель (координатор) – Комитет и соиспол</w:t>
      </w:r>
      <w:r w:rsidR="00E767B9" w:rsidRPr="006A5369">
        <w:rPr>
          <w:rFonts w:ascii="Times New Roman" w:hAnsi="Times New Roman" w:cs="Times New Roman"/>
          <w:sz w:val="28"/>
          <w:szCs w:val="28"/>
        </w:rPr>
        <w:t>нители программных мероприятий:</w:t>
      </w:r>
    </w:p>
    <w:p w:rsidR="00E767B9" w:rsidRPr="006A5369" w:rsidRDefault="004B2AD1" w:rsidP="00844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8C2C61" w:rsidRPr="006A5369">
        <w:rPr>
          <w:rFonts w:ascii="Times New Roman" w:hAnsi="Times New Roman" w:cs="Times New Roman"/>
          <w:sz w:val="28"/>
          <w:szCs w:val="28"/>
        </w:rPr>
        <w:t xml:space="preserve">        </w:t>
      </w:r>
      <w:r w:rsidR="00844BB1" w:rsidRPr="006A5369">
        <w:rPr>
          <w:rFonts w:ascii="Times New Roman" w:hAnsi="Times New Roman" w:cs="Times New Roman"/>
          <w:sz w:val="28"/>
          <w:szCs w:val="28"/>
        </w:rPr>
        <w:t xml:space="preserve">УКС администрации города </w:t>
      </w:r>
      <w:r w:rsidR="00E767B9" w:rsidRPr="006A5369">
        <w:rPr>
          <w:rFonts w:ascii="Times New Roman" w:hAnsi="Times New Roman" w:cs="Times New Roman"/>
          <w:sz w:val="28"/>
          <w:szCs w:val="28"/>
        </w:rPr>
        <w:t>Новокузнецка;</w:t>
      </w:r>
    </w:p>
    <w:p w:rsidR="00F136B9" w:rsidRPr="00B507E3" w:rsidRDefault="002B18EF" w:rsidP="00C52E8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Центрального района;</w:t>
      </w:r>
    </w:p>
    <w:p w:rsidR="00F136B9" w:rsidRPr="00B507E3" w:rsidRDefault="002B18EF" w:rsidP="00C52E8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Куйбышевского района;</w:t>
      </w:r>
    </w:p>
    <w:p w:rsidR="00F136B9" w:rsidRPr="00B507E3" w:rsidRDefault="002B18EF" w:rsidP="00C52E8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Кузнецкого района;</w:t>
      </w:r>
    </w:p>
    <w:p w:rsidR="00F136B9" w:rsidRPr="00B507E3" w:rsidRDefault="002B18EF" w:rsidP="00C52E8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Орджоникидзевского района;</w:t>
      </w:r>
    </w:p>
    <w:p w:rsidR="00F136B9" w:rsidRPr="00B507E3" w:rsidRDefault="002B18EF" w:rsidP="00C52E8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Заводского района;</w:t>
      </w:r>
    </w:p>
    <w:p w:rsidR="00F136B9" w:rsidRPr="00B507E3" w:rsidRDefault="002B18EF" w:rsidP="00C52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7E3">
        <w:rPr>
          <w:rFonts w:ascii="Times New Roman" w:hAnsi="Times New Roman" w:cs="Times New Roman"/>
          <w:sz w:val="27"/>
          <w:szCs w:val="27"/>
        </w:rPr>
        <w:t xml:space="preserve"> </w:t>
      </w:r>
      <w:r w:rsidR="00444404" w:rsidRPr="00B507E3">
        <w:rPr>
          <w:rFonts w:ascii="Times New Roman" w:hAnsi="Times New Roman" w:cs="Times New Roman"/>
          <w:sz w:val="27"/>
          <w:szCs w:val="27"/>
        </w:rPr>
        <w:t>а</w:t>
      </w:r>
      <w:r w:rsidR="00F136B9" w:rsidRPr="00B507E3">
        <w:rPr>
          <w:rFonts w:ascii="Times New Roman" w:hAnsi="Times New Roman" w:cs="Times New Roman"/>
          <w:sz w:val="27"/>
          <w:szCs w:val="27"/>
        </w:rPr>
        <w:t>дминистрация Новоильинского района.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Для обеспечения мониторинга, анализа текущей реализации и контроля за ходом реализации программы соисполнители предоставляют ежеквартальную отчетность о реализации</w:t>
      </w:r>
      <w:r w:rsidR="002274E6" w:rsidRPr="006A5369">
        <w:rPr>
          <w:rFonts w:ascii="Times New Roman" w:hAnsi="Times New Roman" w:cs="Times New Roman"/>
          <w:sz w:val="28"/>
          <w:szCs w:val="28"/>
        </w:rPr>
        <w:t xml:space="preserve"> мероприятий в срок до 15 числа</w:t>
      </w:r>
      <w:r w:rsidRPr="006A5369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2274E6" w:rsidRPr="006A5369">
        <w:rPr>
          <w:rFonts w:ascii="Times New Roman" w:hAnsi="Times New Roman" w:cs="Times New Roman"/>
          <w:sz w:val="28"/>
          <w:szCs w:val="28"/>
        </w:rPr>
        <w:t>,</w:t>
      </w:r>
      <w:r w:rsidRPr="006A5369">
        <w:rPr>
          <w:rFonts w:ascii="Times New Roman" w:hAnsi="Times New Roman" w:cs="Times New Roman"/>
          <w:sz w:val="28"/>
          <w:szCs w:val="28"/>
        </w:rPr>
        <w:t xml:space="preserve"> следующего за отчетным кварталом</w:t>
      </w:r>
      <w:r w:rsidR="00444404" w:rsidRPr="006A5369">
        <w:rPr>
          <w:rFonts w:ascii="Times New Roman" w:hAnsi="Times New Roman" w:cs="Times New Roman"/>
          <w:sz w:val="28"/>
          <w:szCs w:val="28"/>
        </w:rPr>
        <w:t>,</w:t>
      </w:r>
      <w:r w:rsidRPr="006A5369">
        <w:rPr>
          <w:rFonts w:ascii="Times New Roman" w:hAnsi="Times New Roman" w:cs="Times New Roman"/>
          <w:sz w:val="28"/>
          <w:szCs w:val="28"/>
        </w:rPr>
        <w:t xml:space="preserve"> в Комитет.</w:t>
      </w:r>
    </w:p>
    <w:p w:rsidR="00F136B9" w:rsidRPr="006A5369" w:rsidRDefault="00F136B9" w:rsidP="00C52E8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Комитет ежеквартально предоставляет в отдел экономики Управления экономического развития, промышленности и инвестиций администрации города Новокузнецка отчет о реализации программы в срок до 20 числа месяца, следующего за отчетным кварталом.</w:t>
      </w:r>
    </w:p>
    <w:p w:rsidR="00F136B9" w:rsidRPr="006A5369" w:rsidRDefault="00F136B9" w:rsidP="00C52E82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Соисполнители программы предоставляют в Комитет годовые отчеты в части реализации своих мероприятий в срок до 20 февраля года, следующего за отчетным.</w:t>
      </w:r>
    </w:p>
    <w:p w:rsidR="00F136B9" w:rsidRPr="006A5369" w:rsidRDefault="00F136B9" w:rsidP="00C52E82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Годовой отчет о реализации программы Комитет предоставляет директору программы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 xml:space="preserve">и в отдел экономики Управления экономического развития, промышленности и инвестиций администрации города Новокузнецка ежегодно в срок до 1 марта года, следующего за отчетным. </w:t>
      </w:r>
    </w:p>
    <w:p w:rsidR="00F136B9" w:rsidRPr="006A5369" w:rsidRDefault="00F136B9" w:rsidP="00C52E82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>Директор программы в срок до 15 апреля года, следующего за отчетным,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261A69" w:rsidRPr="006A5369" w:rsidRDefault="00261A69" w:rsidP="00C52E82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6B9" w:rsidRPr="006A5369" w:rsidRDefault="00F136B9" w:rsidP="00C52E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Заместител</w:t>
      </w:r>
      <w:r w:rsidR="007D7C7A" w:rsidRPr="006A5369">
        <w:rPr>
          <w:rFonts w:ascii="Times New Roman" w:hAnsi="Times New Roman" w:cs="Times New Roman"/>
          <w:sz w:val="28"/>
          <w:szCs w:val="28"/>
        </w:rPr>
        <w:t>ь</w:t>
      </w:r>
      <w:r w:rsidRPr="006A5369">
        <w:rPr>
          <w:rFonts w:ascii="Times New Roman" w:hAnsi="Times New Roman" w:cs="Times New Roman"/>
          <w:sz w:val="28"/>
          <w:szCs w:val="28"/>
        </w:rPr>
        <w:t xml:space="preserve"> Главы города</w:t>
      </w:r>
      <w:r w:rsidR="00F568F3" w:rsidRPr="006A53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Г.А. Вержицкий</w:t>
      </w:r>
    </w:p>
    <w:p w:rsidR="004B2AD1" w:rsidRPr="006A5369" w:rsidRDefault="002B18EF" w:rsidP="00C52E8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  <w:sectPr w:rsidR="004B2AD1" w:rsidRPr="006A5369" w:rsidSect="007D1CDB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6A5369">
        <w:rPr>
          <w:rFonts w:ascii="Times New Roman" w:hAnsi="Times New Roman" w:cs="Times New Roman"/>
          <w:sz w:val="28"/>
          <w:szCs w:val="28"/>
        </w:rPr>
        <w:t>по социальным вопросам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E756D" w:rsidRPr="006A5369" w:rsidRDefault="000E756D" w:rsidP="000E756D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6580A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sz w:val="28"/>
          <w:szCs w:val="28"/>
        </w:rPr>
        <w:t>1</w:t>
      </w:r>
    </w:p>
    <w:p w:rsidR="000E756D" w:rsidRPr="006A5369" w:rsidRDefault="000E756D" w:rsidP="000E756D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4B2AD1" w:rsidRPr="006A5369" w:rsidRDefault="000E756D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«Ра</w:t>
      </w:r>
      <w:r w:rsidR="004B2AD1" w:rsidRPr="006A5369">
        <w:rPr>
          <w:rFonts w:ascii="Times New Roman" w:hAnsi="Times New Roman" w:cs="Times New Roman"/>
          <w:sz w:val="28"/>
          <w:szCs w:val="28"/>
        </w:rPr>
        <w:t xml:space="preserve">звитие физической культуры </w:t>
      </w:r>
    </w:p>
    <w:p w:rsidR="000E756D" w:rsidRPr="006A5369" w:rsidRDefault="000E756D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и массового спорта Новокузнецкого </w:t>
      </w:r>
    </w:p>
    <w:p w:rsidR="00F136B9" w:rsidRPr="006A5369" w:rsidRDefault="000E756D" w:rsidP="000E756D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 w:cs="Times New Roman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городского округа»</w:t>
      </w:r>
    </w:p>
    <w:p w:rsidR="00785FD3" w:rsidRPr="006A5369" w:rsidRDefault="00785FD3" w:rsidP="00EC1D8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6B9" w:rsidRPr="006A5369" w:rsidRDefault="00F136B9" w:rsidP="00EC1D88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Форма № 1 «Сведения о целевых индикаторах муниципальной программы и их планируемых значениях»</w:t>
      </w:r>
    </w:p>
    <w:p w:rsidR="00C73263" w:rsidRPr="006A5369" w:rsidRDefault="00C73263" w:rsidP="00EC1D8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36"/>
        <w:gridCol w:w="2309"/>
        <w:gridCol w:w="1136"/>
        <w:gridCol w:w="68"/>
        <w:gridCol w:w="1412"/>
        <w:gridCol w:w="1592"/>
        <w:gridCol w:w="794"/>
        <w:gridCol w:w="29"/>
        <w:gridCol w:w="765"/>
        <w:gridCol w:w="85"/>
        <w:gridCol w:w="709"/>
        <w:gridCol w:w="794"/>
        <w:gridCol w:w="56"/>
        <w:gridCol w:w="994"/>
        <w:gridCol w:w="853"/>
        <w:gridCol w:w="918"/>
        <w:gridCol w:w="959"/>
      </w:tblGrid>
      <w:tr w:rsidR="003E72CA" w:rsidRPr="006A5369" w:rsidTr="003E72CA">
        <w:trPr>
          <w:cantSplit/>
          <w:trHeight w:val="240"/>
          <w:tblHeader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№ целевого индикатора программы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индикатора программы 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Перио-дичность получения значения</w:t>
            </w:r>
          </w:p>
        </w:tc>
        <w:tc>
          <w:tcPr>
            <w:tcW w:w="23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целевых индикаторов </w:t>
            </w:r>
          </w:p>
        </w:tc>
      </w:tr>
      <w:tr w:rsidR="003E72CA" w:rsidRPr="006A5369" w:rsidTr="004002F5">
        <w:trPr>
          <w:cantSplit/>
          <w:trHeight w:val="720"/>
          <w:tblHeader/>
        </w:trPr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  <w:r w:rsidRPr="006A536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  <w:r w:rsidRPr="006A536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</w:tr>
      <w:tr w:rsidR="003E72CA" w:rsidRPr="006A5369" w:rsidTr="004002F5">
        <w:trPr>
          <w:cantSplit/>
          <w:trHeight w:val="287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91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72CA" w:rsidRPr="006A5369" w:rsidTr="004002F5">
        <w:trPr>
          <w:cantSplit/>
          <w:trHeight w:val="264"/>
        </w:trPr>
        <w:tc>
          <w:tcPr>
            <w:tcW w:w="40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физической культуры и массового спорта Новокузнецкого городского округа»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2F5" w:rsidRPr="006A5369" w:rsidTr="00122C33">
        <w:trPr>
          <w:cantSplit/>
          <w:trHeight w:val="1872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населения города, систематически занимающегося физической культурой и спортом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28,03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F620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4002F5" w:rsidRPr="006A5369" w:rsidTr="00122C33">
        <w:trPr>
          <w:cantSplit/>
          <w:trHeight w:val="932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29,28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35,44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36,92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37,44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37,64</w:t>
            </w:r>
          </w:p>
        </w:tc>
      </w:tr>
      <w:tr w:rsidR="004002F5" w:rsidRPr="006A5369" w:rsidTr="00122C33">
        <w:trPr>
          <w:cantSplit/>
          <w:trHeight w:val="1413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бюджете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F620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32,95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35,31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252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36,97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37,44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37,64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1A466F" w:rsidRDefault="003E72C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7D737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  <w:lang w:val="ru-RU"/>
              </w:rPr>
              <w:t>Расчетный метод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1A466F" w:rsidRDefault="003E72C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/>
                <w:b w:val="0"/>
                <w:bCs w:val="0"/>
                <w:lang w:val="ru-RU"/>
              </w:rPr>
            </w:pPr>
            <w:r w:rsidRPr="007D737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E72CA" w:rsidRPr="006A53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B65DD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02F5"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4002F5" w:rsidP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461A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243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243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122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243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53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работ на объекте: «Дворец спорта Кузнецких металлургов»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24385E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24385E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8473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EB0E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Комитету учреждений, финансируемых из бюджета Новокузнецкого городского округа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60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60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6072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E72CA" w:rsidRPr="006A5369" w:rsidRDefault="003E72CA" w:rsidP="0060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60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8473EB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8473EB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8473EB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8473EB">
            <w:pPr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3E72CA" w:rsidP="00165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3E72CA" w:rsidP="00D07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3E72CA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A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002F5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A" w:rsidRPr="006A5369" w:rsidRDefault="003E72CA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местном бюджете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3E72CA" w:rsidP="00164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3E72CA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EE69ED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2CA" w:rsidRPr="006A5369" w:rsidRDefault="00EE69ED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A" w:rsidRPr="006A5369" w:rsidRDefault="00EE69ED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1021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обучающихся, занявших призовые места на спортивных мероприятиях разного уровня (муниципального, регионального, всероссийского, международного)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</w:rPr>
            </w:pPr>
            <w:r w:rsidRPr="006A5369">
              <w:rPr>
                <w:rFonts w:ascii="Times New Roman" w:hAnsi="Times New Roman" w:cs="Times New Roman"/>
              </w:rPr>
              <w:t>х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EF40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EF40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местном бюджете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5B1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122C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Уровень технической готовности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 во вновь создаваемых физкультурно-спор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(физкультурно-оздоровительный комплекс с универсальным игровым залом 36х18)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EF40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B1BDE" w:rsidRPr="006A5369" w:rsidTr="00122C33">
        <w:trPr>
          <w:cantSplit/>
          <w:trHeight w:val="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DE" w:rsidRPr="006A5369" w:rsidRDefault="005B1BDE" w:rsidP="00EF40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местном бюджете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1648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DE" w:rsidRPr="006A5369" w:rsidRDefault="005B1BDE" w:rsidP="00EF4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DE" w:rsidRPr="006A5369" w:rsidRDefault="005B1BDE" w:rsidP="00B3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136B9" w:rsidRPr="006A5369" w:rsidRDefault="004B2AD1" w:rsidP="004B2AD1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4"/>
          <w:szCs w:val="24"/>
        </w:rPr>
        <w:br w:type="page"/>
      </w:r>
      <w:r w:rsidR="00F136B9" w:rsidRPr="006A536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Приложение №</w:t>
      </w:r>
      <w:r w:rsidR="00A6580A"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2</w:t>
      </w:r>
    </w:p>
    <w:p w:rsidR="00F136B9" w:rsidRPr="006A5369" w:rsidRDefault="00F136B9" w:rsidP="000E756D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4B2AD1" w:rsidRPr="006A5369" w:rsidRDefault="004B2AD1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F136B9" w:rsidRPr="006A5369">
        <w:rPr>
          <w:rFonts w:ascii="Times New Roman" w:hAnsi="Times New Roman" w:cs="Times New Roman"/>
          <w:sz w:val="28"/>
          <w:szCs w:val="28"/>
        </w:rPr>
        <w:t>«Развитие физической культу</w:t>
      </w:r>
      <w:r w:rsidR="000E756D" w:rsidRPr="006A5369">
        <w:rPr>
          <w:rFonts w:ascii="Times New Roman" w:hAnsi="Times New Roman" w:cs="Times New Roman"/>
          <w:sz w:val="28"/>
          <w:szCs w:val="28"/>
        </w:rPr>
        <w:t>ры</w:t>
      </w:r>
    </w:p>
    <w:p w:rsidR="00F136B9" w:rsidRPr="006A5369" w:rsidRDefault="000E756D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и </w:t>
      </w:r>
      <w:r w:rsidR="00F136B9" w:rsidRPr="006A5369">
        <w:rPr>
          <w:rFonts w:ascii="Times New Roman" w:hAnsi="Times New Roman" w:cs="Times New Roman"/>
          <w:sz w:val="28"/>
          <w:szCs w:val="28"/>
        </w:rPr>
        <w:t xml:space="preserve">массового спорта Новокузнецкого </w:t>
      </w:r>
    </w:p>
    <w:p w:rsidR="00F136B9" w:rsidRPr="006A5369" w:rsidRDefault="00F136B9" w:rsidP="000E756D">
      <w:pPr>
        <w:pStyle w:val="ConsPlusNormal"/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городского округа»</w:t>
      </w:r>
    </w:p>
    <w:p w:rsidR="000E756D" w:rsidRPr="006A5369" w:rsidRDefault="000E756D" w:rsidP="000E756D">
      <w:pPr>
        <w:pStyle w:val="ConsPlusNormal"/>
        <w:spacing w:line="0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136B9" w:rsidRPr="006A5369" w:rsidRDefault="00F136B9" w:rsidP="001D3CF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Форма № 2 «Методика расчета целевых индикаторов»</w:t>
      </w:r>
    </w:p>
    <w:p w:rsidR="00F136B9" w:rsidRPr="006A5369" w:rsidRDefault="00F136B9" w:rsidP="001D3C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A0"/>
      </w:tblPr>
      <w:tblGrid>
        <w:gridCol w:w="1209"/>
        <w:gridCol w:w="2835"/>
        <w:gridCol w:w="1113"/>
        <w:gridCol w:w="6400"/>
        <w:gridCol w:w="3162"/>
      </w:tblGrid>
      <w:tr w:rsidR="00F136B9" w:rsidRPr="006A5369" w:rsidTr="00B32FA2">
        <w:trPr>
          <w:tblHeader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целевого индикатора программы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3653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F136B9" w:rsidRPr="006A5369" w:rsidTr="00B32FA2">
        <w:trPr>
          <w:tblHeader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36B9" w:rsidRPr="006A5369" w:rsidTr="00B32FA2"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населения города,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занимающегося физической культурой и спортом 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1 = Чз / Чн *100%,</w:t>
            </w:r>
          </w:p>
          <w:p w:rsidR="00F136B9" w:rsidRPr="006A5369" w:rsidRDefault="00F136B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F136B9" w:rsidRPr="001A466F" w:rsidRDefault="00F136B9" w:rsidP="00104D29">
            <w:pPr>
              <w:pStyle w:val="af2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 w:rsidRPr="007D7370"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  <w:t xml:space="preserve">Чз - численность занимающихся физической культурой и спортом (1-ФК раздел </w:t>
            </w:r>
            <w:r w:rsidRPr="006A5369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II</w:t>
            </w:r>
            <w:r w:rsidRPr="007D7370"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  <w:t xml:space="preserve"> строка 15 графа 4), человек;</w:t>
            </w:r>
          </w:p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Чн – среднегодовая численность населения</w:t>
            </w:r>
            <w:r w:rsidR="00034F3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(от 3 до 79 лет)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, человек.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6B9" w:rsidRPr="006A5369" w:rsidTr="00B32FA2">
        <w:trPr>
          <w:trHeight w:val="1843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B9" w:rsidRPr="006A5369" w:rsidRDefault="00F136B9" w:rsidP="002A0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6B9" w:rsidRPr="006A5369" w:rsidTr="00B32FA2">
        <w:trPr>
          <w:trHeight w:val="2448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2 = Дс / Дсм *100%,</w:t>
            </w:r>
          </w:p>
          <w:p w:rsidR="00F136B9" w:rsidRPr="006A5369" w:rsidRDefault="00F136B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F136B9" w:rsidRPr="001A466F" w:rsidRDefault="00F136B9" w:rsidP="00104D29">
            <w:pPr>
              <w:pStyle w:val="af2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 w:rsidRPr="007D7370"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  <w:t>Дс – количество срывов по причине неготовности;</w:t>
            </w:r>
          </w:p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Дсм – количество запланированных спортивных мероприятий.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924" w:rsidRPr="006A5369" w:rsidTr="00B32FA2">
        <w:trPr>
          <w:trHeight w:val="3880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24" w:rsidRPr="006A5369" w:rsidRDefault="008A4924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24" w:rsidRPr="006A5369" w:rsidRDefault="008A4924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24" w:rsidRPr="006A5369" w:rsidRDefault="00B32FA2" w:rsidP="00B3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3 = А1+А2+А3+А4+А5,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А1– численность населения, принявшего участие в мероприятиях на летних и зимних дворовых площадках, чел.;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А2 – численность населения, принявшего участие во всероссийских массовых акциях, чел.;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А3 – численность населения, принявшего участие в спортивно – массовых мероприятиях, утвержденных календарным планом, чел.;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А4 – численность населения, принявшего участие в отраслевых спартакиадах, чел.;</w:t>
            </w:r>
          </w:p>
          <w:p w:rsidR="008A4924" w:rsidRPr="006A5369" w:rsidRDefault="008A4924" w:rsidP="00AF70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А5 – численность населения, принявшего участие в мероприятиях, приуроченных к памятным датам, чел.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24" w:rsidRPr="006A5369" w:rsidRDefault="008A4924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36B9" w:rsidRPr="006A5369" w:rsidTr="00B32FA2">
        <w:trPr>
          <w:trHeight w:val="55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F136B9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AF70B7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4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= (∑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/ ∑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) * 100%, где:</w:t>
            </w:r>
          </w:p>
          <w:p w:rsidR="00F136B9" w:rsidRPr="006A5369" w:rsidRDefault="00F136B9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∑ 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погашен</w:t>
            </w:r>
            <w:r w:rsidR="0040624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просроченной кредиторской задолженности</w:t>
            </w:r>
            <w:r w:rsidR="0040624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реализации программы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24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образовавшейся на 01.01.2015г.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F136B9" w:rsidRPr="006A5369" w:rsidRDefault="0032475F" w:rsidP="00640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7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3" o:spid="_x0000_i1026" type="#_x0000_t75" style="width:17.6pt;height:8.35pt;visibility:visible">
                  <v:imagedata r:id="rId17" o:title=""/>
                </v:shape>
              </w:pic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- сумма просроченной </w:t>
            </w:r>
            <w:r w:rsidR="00640E6F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кредиторской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задолженности по бюджетным обязательствам прошлых </w:t>
            </w:r>
            <w:r w:rsidR="00640E6F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отчетных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периодов, </w:t>
            </w:r>
            <w:r w:rsidR="0040624A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образовавшейся на 01.01.2015г., </w:t>
            </w:r>
            <w:r w:rsidR="00F136B9" w:rsidRPr="006A536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B9" w:rsidRPr="006A5369" w:rsidRDefault="008A4924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020" w:rsidRPr="006A5369" w:rsidTr="00B32FA2">
        <w:trPr>
          <w:trHeight w:val="55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0" w:rsidRPr="006A5369" w:rsidRDefault="00A40020" w:rsidP="004B2A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0" w:rsidRPr="006A5369" w:rsidRDefault="00A40020" w:rsidP="00530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строительно-монтажных и (или) проектно-изыскательских работ от общей сметной стоимости работ </w:t>
            </w:r>
            <w:r w:rsidR="0053093B" w:rsidRPr="006A536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</w:t>
            </w:r>
            <w:r w:rsidR="0053093B" w:rsidRPr="006A53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: «Дворец спорта Кузнецких </w:t>
            </w:r>
            <w:r w:rsidR="000C2855" w:rsidRPr="006A53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еталлургов»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0" w:rsidRPr="006A5369" w:rsidRDefault="008A4924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0" w:rsidRPr="006A5369" w:rsidRDefault="008A4924" w:rsidP="00A40020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5 = В</w:t>
            </w:r>
            <w:r w:rsidR="00A40020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раб.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/ С общ.*</w:t>
            </w:r>
            <w:r w:rsidR="00A40020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020" w:rsidRPr="006A5369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8A4924" w:rsidRPr="006A5369" w:rsidRDefault="00A40020" w:rsidP="008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 раб.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- объём выполненных строительно-монтажных и (или) проектно-изыскательских работ </w:t>
            </w:r>
            <w:r w:rsidR="00825C42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по системе аварийно-эксплуатационного освещения, системе оповещения, системе АПС, системе мониторинга, системе идентификации (распознавания) лиц посетителей и </w:t>
            </w:r>
            <w:r w:rsidR="00825C42"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болельщиков при входе, замене существующей аналоговой системы видеоконтроля, замене и дополнении существующей системы контроля доступа (СКД), а также оснащение специализированными инженерными средствами для усиления антитеррористической защищенности на объекте: «Дворец спорта Кузнецких металлургов»,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A40020" w:rsidRPr="006A5369" w:rsidRDefault="00A40020" w:rsidP="008A49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 общ. –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общая сметная стоимость работ по объекту,</w:t>
            </w:r>
            <w:r w:rsidR="004B2AD1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0" w:rsidRPr="006A5369" w:rsidRDefault="008A4924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F70B7" w:rsidRPr="006A5369" w:rsidTr="00B32FA2">
        <w:trPr>
          <w:trHeight w:val="55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B7" w:rsidRPr="006A5369" w:rsidRDefault="00AF70B7" w:rsidP="00607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B7" w:rsidRPr="006A5369" w:rsidRDefault="00B16FE1" w:rsidP="00AF70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Комитету учреждений, финансируемых из бюджета Новокузнецкого городского округа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B7" w:rsidRPr="006A5369" w:rsidRDefault="00B16FE1" w:rsidP="00607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B7" w:rsidRPr="006A5369" w:rsidRDefault="00AF70B7" w:rsidP="0060723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6 = К</w:t>
            </w:r>
            <w:r w:rsidR="00B16FE1" w:rsidRPr="006A5369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AF70B7" w:rsidRPr="006A5369" w:rsidRDefault="00AF70B7" w:rsidP="00AF70B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16FE1" w:rsidRPr="006A5369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45BDD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FE1" w:rsidRPr="006A5369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Комитету учреждений, финансируемых из бюджета Новокузнецкого городского округа</w:t>
            </w:r>
            <w:r w:rsidR="00745BDD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16FE1" w:rsidRPr="006A5369">
              <w:rPr>
                <w:rFonts w:ascii="Times New Roman" w:hAnsi="Times New Roman" w:cs="Times New Roman"/>
                <w:sz w:val="24"/>
                <w:szCs w:val="24"/>
              </w:rPr>
              <w:t>единиц).</w:t>
            </w:r>
          </w:p>
          <w:p w:rsidR="00AF70B7" w:rsidRPr="006A5369" w:rsidRDefault="00AF70B7" w:rsidP="00B16FE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B7" w:rsidRPr="006A5369" w:rsidRDefault="00AF70B7" w:rsidP="00607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1A2" w:rsidRPr="006A5369" w:rsidTr="00B32FA2">
        <w:trPr>
          <w:trHeight w:val="55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6A5369" w:rsidRDefault="005B21A2" w:rsidP="005B2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6A5369" w:rsidRDefault="009211FC" w:rsidP="005B21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Доля обучающихся, занявших призовые места на спортивных мероприятиях разного уровня (муниципального, регионального, всероссийского, международного)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6A5369" w:rsidRDefault="003C2BBD" w:rsidP="005B2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C" w:rsidRPr="006A5369" w:rsidRDefault="009211FC" w:rsidP="009211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6 = КОф./ КОобщ.* 100%, где</w:t>
            </w:r>
          </w:p>
          <w:p w:rsidR="009211FC" w:rsidRPr="006A5369" w:rsidRDefault="009211FC" w:rsidP="009211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КОф= фактическое количество обучающихся в подведомственных учреждениях, занявших призовые места (чел.);</w:t>
            </w:r>
          </w:p>
          <w:p w:rsidR="009211FC" w:rsidRPr="006A5369" w:rsidRDefault="009211FC" w:rsidP="009211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КОобщ = общее количество обучающихся в подведомственных учреждениях (чел.)</w:t>
            </w:r>
          </w:p>
          <w:p w:rsidR="003C2BBD" w:rsidRPr="006A5369" w:rsidRDefault="003C2BBD" w:rsidP="003C2BBD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6A5369" w:rsidRDefault="005B21A2" w:rsidP="005B2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23D5" w:rsidRPr="006A5369" w:rsidTr="00B32FA2">
        <w:trPr>
          <w:trHeight w:val="55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5" w:rsidRPr="006A5369" w:rsidRDefault="00B923D5" w:rsidP="00DD6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5" w:rsidRPr="006A5369" w:rsidRDefault="00B923D5" w:rsidP="00122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технической готовности 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к эксплуатации во вновь 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создаваемых физкультурно-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="00122C33" w:rsidRPr="006A53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(физкультурно-оздоровительный комплекс с универсальным игровым залом 36х18)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5" w:rsidRPr="006A5369" w:rsidRDefault="00B923D5" w:rsidP="00DD6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5" w:rsidRPr="006A5369" w:rsidRDefault="00B923D5" w:rsidP="00DD6560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Показатель 7 = ОС/С*100%, где</w:t>
            </w:r>
          </w:p>
          <w:p w:rsidR="00B923D5" w:rsidRPr="006A5369" w:rsidRDefault="00B923D5" w:rsidP="00DD6560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ОС = освоено средств, вложенных в строительство объекта,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прочие затраты, в том числе проектно-изыскательские работы, тыс. руб.;</w:t>
            </w:r>
          </w:p>
          <w:p w:rsidR="00B923D5" w:rsidRPr="006A5369" w:rsidRDefault="00B923D5" w:rsidP="00DD6560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 = сметная стоимость объекта согласно положительному заключению экспертизы о достоверности определения сметной стоимости объекта капитального строительства, тыс.руб.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5" w:rsidRPr="006A5369" w:rsidRDefault="00B923D5" w:rsidP="00DD6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8473EB" w:rsidRPr="006A5369" w:rsidRDefault="008473EB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73EB" w:rsidRPr="006A5369" w:rsidRDefault="008473EB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73EB" w:rsidRPr="006A5369" w:rsidRDefault="008473EB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473EB" w:rsidRPr="006A5369" w:rsidSect="000E756D">
          <w:pgSz w:w="16838" w:h="11905" w:orient="landscape" w:code="9"/>
          <w:pgMar w:top="1134" w:right="851" w:bottom="1134" w:left="1418" w:header="720" w:footer="720" w:gutter="0"/>
          <w:cols w:space="720"/>
          <w:titlePg/>
          <w:docGrid w:linePitch="299"/>
        </w:sectPr>
      </w:pPr>
    </w:p>
    <w:p w:rsidR="000E756D" w:rsidRPr="006A5369" w:rsidRDefault="000E756D" w:rsidP="000E756D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6580A" w:rsidRPr="006A536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E756D" w:rsidRPr="006A5369" w:rsidRDefault="000E756D" w:rsidP="000E756D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4B2AD1" w:rsidRPr="006A5369" w:rsidRDefault="004B2AD1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0E756D" w:rsidRPr="006A5369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</w:p>
    <w:p w:rsidR="000E756D" w:rsidRPr="006A5369" w:rsidRDefault="000E756D" w:rsidP="000E756D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и массового спорта Новокузнецкого </w:t>
      </w:r>
    </w:p>
    <w:p w:rsidR="000E756D" w:rsidRPr="006A5369" w:rsidRDefault="000E756D" w:rsidP="000E756D">
      <w:pPr>
        <w:pStyle w:val="ConsPlusNormal"/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городского округа»</w:t>
      </w:r>
    </w:p>
    <w:p w:rsidR="000E756D" w:rsidRPr="006A5369" w:rsidRDefault="006C37CD" w:rsidP="006C37CD">
      <w:pPr>
        <w:pStyle w:val="ConsPlusNormal"/>
        <w:spacing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369">
        <w:rPr>
          <w:rFonts w:ascii="Times New Roman" w:hAnsi="Times New Roman" w:cs="Times New Roman"/>
          <w:bCs/>
          <w:sz w:val="28"/>
          <w:szCs w:val="28"/>
        </w:rPr>
        <w:t>Форма № 3 «План программных мероприятий»</w:t>
      </w:r>
    </w:p>
    <w:tbl>
      <w:tblPr>
        <w:tblpPr w:leftFromText="180" w:rightFromText="180" w:vertAnchor="text" w:horzAnchor="margin" w:tblpXSpec="center" w:tblpY="486"/>
        <w:tblOverlap w:val="never"/>
        <w:tblW w:w="5469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/>
      </w:tblPr>
      <w:tblGrid>
        <w:gridCol w:w="785"/>
        <w:gridCol w:w="1326"/>
        <w:gridCol w:w="61"/>
        <w:gridCol w:w="26"/>
        <w:gridCol w:w="1029"/>
        <w:gridCol w:w="1003"/>
        <w:gridCol w:w="1559"/>
        <w:gridCol w:w="1404"/>
        <w:gridCol w:w="16"/>
        <w:gridCol w:w="1129"/>
        <w:gridCol w:w="133"/>
        <w:gridCol w:w="1019"/>
        <w:gridCol w:w="116"/>
        <w:gridCol w:w="1135"/>
        <w:gridCol w:w="1135"/>
        <w:gridCol w:w="139"/>
        <w:gridCol w:w="996"/>
        <w:gridCol w:w="139"/>
        <w:gridCol w:w="1187"/>
        <w:gridCol w:w="52"/>
        <w:gridCol w:w="1291"/>
        <w:gridCol w:w="36"/>
        <w:gridCol w:w="456"/>
      </w:tblGrid>
      <w:tr w:rsidR="003C2BBD" w:rsidRPr="006A5369" w:rsidTr="003C2BBD">
        <w:trPr>
          <w:trHeight w:val="872"/>
        </w:trPr>
        <w:tc>
          <w:tcPr>
            <w:tcW w:w="243" w:type="pct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цели программы, основных мероприятий </w:t>
            </w: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 и соисполнители) программных мероприятий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141" w:type="pct"/>
            <w:gridSpan w:val="14"/>
            <w:tcBorders>
              <w:top w:val="single" w:sz="4" w:space="0" w:color="auto"/>
            </w:tcBorders>
            <w:vAlign w:val="center"/>
          </w:tcPr>
          <w:p w:rsidR="003C2BBD" w:rsidRPr="006A5369" w:rsidRDefault="003C2BBD" w:rsidP="003C2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Ожидаемый конечный и непосредственный результат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</w:tcBorders>
          </w:tcPr>
          <w:p w:rsidR="003C2BBD" w:rsidRPr="006A5369" w:rsidRDefault="003C2BBD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целевогоиндикатора</w:t>
            </w:r>
          </w:p>
        </w:tc>
      </w:tr>
      <w:tr w:rsidR="005B21A2" w:rsidRPr="006A5369" w:rsidTr="00956E17">
        <w:trPr>
          <w:trHeight w:val="233"/>
        </w:trPr>
        <w:tc>
          <w:tcPr>
            <w:tcW w:w="243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gridSpan w:val="3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 (сумма граф 7-11)</w:t>
            </w:r>
          </w:p>
        </w:tc>
        <w:tc>
          <w:tcPr>
            <w:tcW w:w="349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356" w:type="pct"/>
            <w:gridSpan w:val="2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387" w:type="pct"/>
            <w:gridSpan w:val="2"/>
            <w:shd w:val="clear" w:color="auto" w:fill="auto"/>
          </w:tcPr>
          <w:p w:rsidR="005B21A2" w:rsidRPr="006A5369" w:rsidRDefault="005B21A2" w:rsidP="002D2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5B21A2" w:rsidRPr="006A5369" w:rsidRDefault="005B21A2" w:rsidP="002D2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351" w:type="pct"/>
            <w:gridSpan w:val="2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83" w:type="pct"/>
            <w:gridSpan w:val="2"/>
          </w:tcPr>
          <w:p w:rsidR="005B21A2" w:rsidRPr="006A5369" w:rsidRDefault="003C2BBD" w:rsidP="006C37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   2020 г.</w:t>
            </w:r>
          </w:p>
        </w:tc>
        <w:tc>
          <w:tcPr>
            <w:tcW w:w="410" w:type="pct"/>
            <w:gridSpan w:val="2"/>
            <w:vMerge/>
          </w:tcPr>
          <w:p w:rsidR="005B21A2" w:rsidRPr="006A5369" w:rsidRDefault="005B21A2" w:rsidP="006C37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A2" w:rsidRPr="006A5369" w:rsidTr="00956E17">
        <w:trPr>
          <w:trHeight w:val="506"/>
        </w:trPr>
        <w:tc>
          <w:tcPr>
            <w:tcW w:w="243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gridSpan w:val="3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9" w:type="pct"/>
            <w:gridSpan w:val="2"/>
          </w:tcPr>
          <w:p w:rsidR="005B21A2" w:rsidRPr="006A5369" w:rsidRDefault="00F07BB6" w:rsidP="00017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1 089 415,30</w:t>
            </w:r>
          </w:p>
        </w:tc>
        <w:tc>
          <w:tcPr>
            <w:tcW w:w="349" w:type="pct"/>
          </w:tcPr>
          <w:p w:rsidR="005B21A2" w:rsidRPr="006A5369" w:rsidRDefault="005B21A2" w:rsidP="006C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78253,80</w:t>
            </w:r>
          </w:p>
        </w:tc>
        <w:tc>
          <w:tcPr>
            <w:tcW w:w="356" w:type="pct"/>
            <w:gridSpan w:val="2"/>
          </w:tcPr>
          <w:p w:rsidR="005B21A2" w:rsidRPr="006A5369" w:rsidRDefault="005B21A2" w:rsidP="006C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78263,80</w:t>
            </w:r>
          </w:p>
        </w:tc>
        <w:tc>
          <w:tcPr>
            <w:tcW w:w="387" w:type="pct"/>
            <w:gridSpan w:val="2"/>
          </w:tcPr>
          <w:p w:rsidR="005B21A2" w:rsidRPr="006A5369" w:rsidRDefault="005B21A2" w:rsidP="006C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126926,0</w:t>
            </w:r>
          </w:p>
        </w:tc>
        <w:tc>
          <w:tcPr>
            <w:tcW w:w="394" w:type="pct"/>
            <w:gridSpan w:val="2"/>
          </w:tcPr>
          <w:p w:rsidR="005B21A2" w:rsidRPr="006A5369" w:rsidRDefault="00F07BB6" w:rsidP="0023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240261,80</w:t>
            </w:r>
          </w:p>
        </w:tc>
        <w:tc>
          <w:tcPr>
            <w:tcW w:w="351" w:type="pct"/>
            <w:gridSpan w:val="2"/>
          </w:tcPr>
          <w:p w:rsidR="005B21A2" w:rsidRPr="006A5369" w:rsidRDefault="00F07BB6" w:rsidP="00230B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365421,90</w:t>
            </w:r>
          </w:p>
        </w:tc>
        <w:tc>
          <w:tcPr>
            <w:tcW w:w="383" w:type="pct"/>
            <w:gridSpan w:val="2"/>
          </w:tcPr>
          <w:p w:rsidR="005B21A2" w:rsidRPr="006A5369" w:rsidRDefault="00230B06" w:rsidP="00230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200288,00</w:t>
            </w:r>
          </w:p>
        </w:tc>
        <w:tc>
          <w:tcPr>
            <w:tcW w:w="410" w:type="pct"/>
            <w:gridSpan w:val="2"/>
            <w:vMerge/>
          </w:tcPr>
          <w:p w:rsidR="005B21A2" w:rsidRPr="006A5369" w:rsidRDefault="005B21A2" w:rsidP="006C37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A2" w:rsidRPr="006A5369" w:rsidTr="00956E17">
        <w:trPr>
          <w:trHeight w:val="799"/>
        </w:trPr>
        <w:tc>
          <w:tcPr>
            <w:tcW w:w="243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gridSpan w:val="3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9" w:type="pct"/>
            <w:gridSpan w:val="2"/>
          </w:tcPr>
          <w:p w:rsidR="005B21A2" w:rsidRPr="006A5369" w:rsidRDefault="00230B06" w:rsidP="00D07C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651 194,50</w:t>
            </w:r>
          </w:p>
        </w:tc>
        <w:tc>
          <w:tcPr>
            <w:tcW w:w="349" w:type="pct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25785,90</w:t>
            </w:r>
          </w:p>
        </w:tc>
        <w:tc>
          <w:tcPr>
            <w:tcW w:w="356" w:type="pct"/>
            <w:gridSpan w:val="2"/>
          </w:tcPr>
          <w:p w:rsidR="005B21A2" w:rsidRPr="006A5369" w:rsidRDefault="005B21A2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9636,60</w:t>
            </w:r>
          </w:p>
        </w:tc>
        <w:tc>
          <w:tcPr>
            <w:tcW w:w="387" w:type="pct"/>
            <w:gridSpan w:val="2"/>
          </w:tcPr>
          <w:p w:rsidR="005B21A2" w:rsidRPr="006A5369" w:rsidRDefault="00D80FBD" w:rsidP="009759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51772,60</w:t>
            </w:r>
          </w:p>
        </w:tc>
        <w:tc>
          <w:tcPr>
            <w:tcW w:w="394" w:type="pct"/>
            <w:gridSpan w:val="2"/>
          </w:tcPr>
          <w:p w:rsidR="005B21A2" w:rsidRPr="006A5369" w:rsidRDefault="00956E17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192153,50</w:t>
            </w:r>
          </w:p>
        </w:tc>
        <w:tc>
          <w:tcPr>
            <w:tcW w:w="351" w:type="pct"/>
            <w:gridSpan w:val="2"/>
          </w:tcPr>
          <w:p w:rsidR="005B21A2" w:rsidRPr="006A5369" w:rsidRDefault="00956E17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186746,90</w:t>
            </w:r>
          </w:p>
        </w:tc>
        <w:tc>
          <w:tcPr>
            <w:tcW w:w="383" w:type="pct"/>
            <w:gridSpan w:val="2"/>
          </w:tcPr>
          <w:p w:rsidR="005B21A2" w:rsidRPr="006A5369" w:rsidRDefault="00956E17" w:rsidP="006C37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185149,00</w:t>
            </w:r>
          </w:p>
        </w:tc>
        <w:tc>
          <w:tcPr>
            <w:tcW w:w="410" w:type="pct"/>
            <w:gridSpan w:val="2"/>
            <w:vMerge/>
          </w:tcPr>
          <w:p w:rsidR="005B21A2" w:rsidRPr="006A5369" w:rsidRDefault="005B21A2" w:rsidP="006C37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A2" w:rsidRPr="006A5369" w:rsidTr="00956E17">
        <w:tc>
          <w:tcPr>
            <w:tcW w:w="243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pct"/>
            <w:gridSpan w:val="3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" w:type="pct"/>
            <w:gridSpan w:val="2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" w:type="pct"/>
            <w:gridSpan w:val="2"/>
          </w:tcPr>
          <w:p w:rsidR="005B21A2" w:rsidRPr="006A5369" w:rsidRDefault="00956E17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" w:type="pct"/>
            <w:gridSpan w:val="2"/>
          </w:tcPr>
          <w:p w:rsidR="005B21A2" w:rsidRPr="006A5369" w:rsidRDefault="005B21A2" w:rsidP="00956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6E17"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B21A2" w:rsidRPr="006A5369" w:rsidTr="00956E17">
        <w:trPr>
          <w:trHeight w:val="269"/>
        </w:trPr>
        <w:tc>
          <w:tcPr>
            <w:tcW w:w="243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7" w:type="pct"/>
            <w:gridSpan w:val="21"/>
          </w:tcPr>
          <w:p w:rsidR="005B21A2" w:rsidRPr="006A5369" w:rsidRDefault="005B21A2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Цель - создание условий для укрепления здоровья населения путем развития, популяризации массового спорта на территории города Новокузнецка</w:t>
            </w:r>
          </w:p>
        </w:tc>
      </w:tr>
      <w:tr w:rsidR="00C32E51" w:rsidRPr="006A5369" w:rsidTr="003C2BBD">
        <w:trPr>
          <w:trHeight w:val="841"/>
        </w:trPr>
        <w:tc>
          <w:tcPr>
            <w:tcW w:w="243" w:type="pct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</w:t>
            </w:r>
          </w:p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функционирования спортивных сооружений, находящихся в муниципальной собственности»</w:t>
            </w:r>
          </w:p>
        </w:tc>
        <w:tc>
          <w:tcPr>
            <w:tcW w:w="429" w:type="pct"/>
            <w:gridSpan w:val="2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Комитет, Управление капитального строительства</w:t>
            </w:r>
          </w:p>
        </w:tc>
        <w:tc>
          <w:tcPr>
            <w:tcW w:w="326" w:type="pct"/>
            <w:gridSpan w:val="2"/>
            <w:vMerge w:val="restart"/>
          </w:tcPr>
          <w:p w:rsidR="00C32E51" w:rsidRPr="006A5369" w:rsidRDefault="00C32E51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310" w:type="pct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296 907,00</w:t>
            </w:r>
          </w:p>
        </w:tc>
        <w:tc>
          <w:tcPr>
            <w:tcW w:w="395" w:type="pct"/>
            <w:gridSpan w:val="3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</w:tcPr>
          <w:p w:rsidR="00C32E51" w:rsidRPr="006A5369" w:rsidRDefault="00C32E51" w:rsidP="006C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69000,00</w:t>
            </w:r>
          </w:p>
        </w:tc>
        <w:tc>
          <w:tcPr>
            <w:tcW w:w="351" w:type="pct"/>
          </w:tcPr>
          <w:p w:rsidR="00C32E51" w:rsidRPr="006A5369" w:rsidRDefault="00C32E51" w:rsidP="006C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29907,00</w:t>
            </w:r>
          </w:p>
        </w:tc>
        <w:tc>
          <w:tcPr>
            <w:tcW w:w="351" w:type="pct"/>
            <w:gridSpan w:val="2"/>
          </w:tcPr>
          <w:p w:rsidR="00C32E51" w:rsidRPr="00EA70BE" w:rsidRDefault="00C32E51" w:rsidP="006C37C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410" w:type="pct"/>
            <w:gridSpan w:val="2"/>
          </w:tcPr>
          <w:p w:rsidR="00C32E51" w:rsidRPr="00EA70BE" w:rsidRDefault="00C32E51" w:rsidP="00AB316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 w:val="restart"/>
          </w:tcPr>
          <w:p w:rsidR="00C32E51" w:rsidRPr="006A5369" w:rsidRDefault="00C32E51" w:rsidP="00AB316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срывов официальных соревнований из-за неготовно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 муниципальных спортивных сооружений;</w:t>
            </w:r>
          </w:p>
          <w:p w:rsidR="00C32E51" w:rsidRPr="006A5369" w:rsidRDefault="00C32E51" w:rsidP="00710A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 100% строительно-монтажных и (или) проектно-изыскательных работ от общей сметной стоимости работ на объекте: «Дворец спорта Кузнецких металлургов»</w:t>
            </w:r>
          </w:p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2, 5</w:t>
            </w:r>
          </w:p>
        </w:tc>
      </w:tr>
      <w:tr w:rsidR="00C32E51" w:rsidRPr="006A5369" w:rsidTr="007D769B">
        <w:trPr>
          <w:trHeight w:val="723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25 864,40</w:t>
            </w:r>
          </w:p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gridSpan w:val="3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20698,40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5166,00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E51" w:rsidRPr="006A5369" w:rsidTr="003C2BBD">
        <w:trPr>
          <w:trHeight w:val="553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1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E51" w:rsidRPr="006A5369" w:rsidTr="003C2BBD">
        <w:trPr>
          <w:trHeight w:val="992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1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E51" w:rsidRPr="006A5369" w:rsidTr="00730A9A">
        <w:trPr>
          <w:trHeight w:val="512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C32E51" w:rsidRPr="006A5369" w:rsidRDefault="00C32E51" w:rsidP="0061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E51" w:rsidRPr="006A5369" w:rsidTr="003C2BBD">
        <w:trPr>
          <w:trHeight w:val="694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32E51" w:rsidRPr="006A5369" w:rsidRDefault="00C32E51" w:rsidP="006C3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3C2BBD">
        <w:trPr>
          <w:trHeight w:val="694"/>
        </w:trPr>
        <w:tc>
          <w:tcPr>
            <w:tcW w:w="243" w:type="pct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</w:tcPr>
          <w:p w:rsidR="00C32E51" w:rsidRPr="006A5369" w:rsidRDefault="00C32E51" w:rsidP="00895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895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296 907,0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29907,00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6C37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6C37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3C2BBD">
        <w:trPr>
          <w:trHeight w:val="240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25864,40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20698,40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5166,00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3C2BBD">
        <w:trPr>
          <w:trHeight w:val="240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326" w:type="pct"/>
            <w:gridSpan w:val="2"/>
            <w:vMerge w:val="restart"/>
          </w:tcPr>
          <w:p w:rsidR="00C32E51" w:rsidRPr="006A5369" w:rsidRDefault="00C32E51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187571,00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571,00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25864,40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20698,40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5166,00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187571,00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571,00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167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25864,40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20698,40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5166,00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167F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30A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326" w:type="pct"/>
            <w:gridSpan w:val="2"/>
            <w:vMerge w:val="restart"/>
          </w:tcPr>
          <w:p w:rsidR="00C32E51" w:rsidRPr="006A5369" w:rsidRDefault="00C32E51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2017-2018 гг</w:t>
            </w: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109336,00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16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29336,00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E51" w:rsidRPr="006A5369" w:rsidRDefault="00C32E51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109336,00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29336,00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B82F30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7D76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730A9A">
        <w:trPr>
          <w:trHeight w:val="153"/>
        </w:trPr>
        <w:tc>
          <w:tcPr>
            <w:tcW w:w="243" w:type="pct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51" w:rsidRPr="006A5369" w:rsidTr="003C2BBD">
        <w:trPr>
          <w:trHeight w:val="153"/>
        </w:trPr>
        <w:tc>
          <w:tcPr>
            <w:tcW w:w="243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</w:tcPr>
          <w:p w:rsidR="00C32E51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3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" w:type="pct"/>
            <w:gridSpan w:val="2"/>
            <w:vMerge/>
            <w:tcBorders>
              <w:bottom w:val="single" w:sz="6" w:space="0" w:color="auto"/>
            </w:tcBorders>
          </w:tcPr>
          <w:p w:rsidR="00C32E51" w:rsidRPr="006A5369" w:rsidRDefault="00C32E51" w:rsidP="00526E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2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«Организация и проведение физкультурно-оздорови-тельных, 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спортивно-массовых мероприятий на территории Новокузнецкого городского округа»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Комитет;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Центрального, </w:t>
            </w:r>
          </w:p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Орджоникидзевского,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Куйбышевского,</w:t>
            </w:r>
          </w:p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Новоильинского,</w:t>
            </w:r>
          </w:p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Кузнецкого и 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Заводского районов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17786,40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4259,40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4259,40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4259,40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1699,40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1654,40</w:t>
            </w:r>
          </w:p>
        </w:tc>
        <w:tc>
          <w:tcPr>
            <w:tcW w:w="410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4D7723" w:rsidP="00C32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1654,40</w:t>
            </w:r>
          </w:p>
        </w:tc>
        <w:tc>
          <w:tcPr>
            <w:tcW w:w="41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4D7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спортмассовых мероприятиях, ожидается на уровне 62</w:t>
            </w:r>
            <w:r w:rsidR="004D7723" w:rsidRPr="006A5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00 человек в год</w:t>
            </w:r>
          </w:p>
        </w:tc>
        <w:tc>
          <w:tcPr>
            <w:tcW w:w="15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EC9" w:rsidRPr="006A5369" w:rsidTr="003C2BBD">
        <w:trPr>
          <w:trHeight w:val="81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top w:val="single" w:sz="6" w:space="0" w:color="auto"/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3412,30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931,00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539,20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652,10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8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03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17786,40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4 259,40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4 259,40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4259,40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1699,40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1654,40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1554,40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12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2934,91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891,50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534,41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309,00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8E6FA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8E6FA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8E6FA9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37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4D7723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477,39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39,50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343,10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4D7723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03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8E6FA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14426,40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3254,40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3254,40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3254,40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1554,40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1554,40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8E6FA9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1554,40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12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3271,01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891,50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534,41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645,10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E6FA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E6FA9" w:rsidRPr="006A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8E6FA9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769B"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34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03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12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5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4D5A4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14426,40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3254,40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3254,40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3254,40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1554,40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1554,40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5A44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1554,40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5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2934,91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891,50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534,41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309,00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5A44" w:rsidP="00C32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03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12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336,10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336,10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C32E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26EC9" w:rsidRPr="006A5369" w:rsidRDefault="00526EC9" w:rsidP="0052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02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018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2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09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32E51" w:rsidRPr="006A5369" w:rsidRDefault="00C32E51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C32E51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74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nil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02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526EC9" w:rsidRPr="006A5369" w:rsidRDefault="00526EC9" w:rsidP="006F1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622,50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47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351" w:type="pct"/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5A4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48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77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222E02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39,50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351" w:type="pct"/>
          </w:tcPr>
          <w:p w:rsidR="00526EC9" w:rsidRPr="006A5369" w:rsidRDefault="00222E02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222E02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222E02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2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065380" w:rsidRPr="006A5369" w:rsidRDefault="00065380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343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68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065380" w:rsidRPr="006A5369" w:rsidRDefault="00065380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502,50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4D772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right w:val="single" w:sz="6" w:space="0" w:color="auto"/>
            </w:tcBorders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 w:val="restar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деятельности Комитета</w:t>
            </w:r>
            <w:r w:rsidR="00065380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физической культуре, спорту и туризму админист</w:t>
            </w:r>
            <w:r w:rsidR="00065380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рации города Новокузнецка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реализации программы»</w:t>
            </w: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7D769B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29581,60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4994,40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5004,40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5004,40</w:t>
            </w:r>
          </w:p>
        </w:tc>
        <w:tc>
          <w:tcPr>
            <w:tcW w:w="351" w:type="pct"/>
          </w:tcPr>
          <w:p w:rsidR="00526EC9" w:rsidRPr="006A5369" w:rsidRDefault="008774A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4893,20</w:t>
            </w:r>
          </w:p>
        </w:tc>
        <w:tc>
          <w:tcPr>
            <w:tcW w:w="351" w:type="pct"/>
            <w:gridSpan w:val="2"/>
          </w:tcPr>
          <w:p w:rsidR="00526EC9" w:rsidRPr="006A5369" w:rsidRDefault="008774A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4842,60</w:t>
            </w:r>
          </w:p>
        </w:tc>
        <w:tc>
          <w:tcPr>
            <w:tcW w:w="410" w:type="pct"/>
            <w:gridSpan w:val="2"/>
          </w:tcPr>
          <w:p w:rsidR="00526EC9" w:rsidRPr="006A5369" w:rsidRDefault="008774A3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4842,60</w:t>
            </w:r>
          </w:p>
        </w:tc>
        <w:tc>
          <w:tcPr>
            <w:tcW w:w="415" w:type="pct"/>
            <w:gridSpan w:val="2"/>
            <w:vMerge w:val="restart"/>
          </w:tcPr>
          <w:p w:rsidR="00526EC9" w:rsidRPr="006A5369" w:rsidRDefault="00526EC9" w:rsidP="000653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населения города, система-тически занима-ющегося физи-ческой культу-рой и спортом, достиг</w:t>
            </w:r>
            <w:r w:rsidR="004D7723"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 37,6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152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26EC9" w:rsidRPr="006A5369" w:rsidTr="003C2BBD">
        <w:trPr>
          <w:trHeight w:val="983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8774A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26710,8</w:t>
            </w:r>
            <w:r w:rsidR="00065380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4156,50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3931,40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222E02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4405,7</w:t>
            </w:r>
            <w:r w:rsidR="00065380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" w:type="pct"/>
          </w:tcPr>
          <w:p w:rsidR="00526EC9" w:rsidRPr="006A5369" w:rsidRDefault="00222E02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4831,40</w:t>
            </w:r>
          </w:p>
        </w:tc>
        <w:tc>
          <w:tcPr>
            <w:tcW w:w="351" w:type="pct"/>
            <w:gridSpan w:val="2"/>
          </w:tcPr>
          <w:p w:rsidR="00526EC9" w:rsidRPr="006A5369" w:rsidRDefault="00222E02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4692,90</w:t>
            </w:r>
          </w:p>
        </w:tc>
        <w:tc>
          <w:tcPr>
            <w:tcW w:w="410" w:type="pct"/>
            <w:gridSpan w:val="2"/>
          </w:tcPr>
          <w:p w:rsidR="00526EC9" w:rsidRPr="006A5369" w:rsidRDefault="00222E02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4692,90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287B97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287B97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287B97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287B97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69B" w:rsidRPr="006A5369" w:rsidTr="003C2BBD">
        <w:trPr>
          <w:trHeight w:val="531"/>
        </w:trPr>
        <w:tc>
          <w:tcPr>
            <w:tcW w:w="243" w:type="pct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7D769B" w:rsidRPr="006A5369" w:rsidRDefault="007D769B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  <w:shd w:val="clear" w:color="auto" w:fill="auto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29581,60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4994,40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5004,40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5004,40</w:t>
            </w:r>
          </w:p>
        </w:tc>
        <w:tc>
          <w:tcPr>
            <w:tcW w:w="351" w:type="pct"/>
            <w:tcBorders>
              <w:top w:val="single" w:sz="6" w:space="0" w:color="auto"/>
            </w:tcBorders>
            <w:shd w:val="clear" w:color="auto" w:fill="auto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4893,20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  <w:shd w:val="clear" w:color="auto" w:fill="auto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4842,60</w:t>
            </w:r>
          </w:p>
        </w:tc>
        <w:tc>
          <w:tcPr>
            <w:tcW w:w="410" w:type="pct"/>
            <w:gridSpan w:val="2"/>
          </w:tcPr>
          <w:p w:rsidR="007D769B" w:rsidRPr="006A5369" w:rsidRDefault="007D769B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4842,60</w:t>
            </w:r>
          </w:p>
        </w:tc>
        <w:tc>
          <w:tcPr>
            <w:tcW w:w="415" w:type="pct"/>
            <w:gridSpan w:val="2"/>
            <w:vMerge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69B" w:rsidRPr="006A5369" w:rsidTr="003C2BBD">
        <w:trPr>
          <w:trHeight w:val="531"/>
        </w:trPr>
        <w:tc>
          <w:tcPr>
            <w:tcW w:w="243" w:type="pct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D769B" w:rsidRPr="006A5369" w:rsidRDefault="007D769B" w:rsidP="007D7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D769B" w:rsidRPr="006A5369" w:rsidRDefault="007D769B" w:rsidP="007D7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26710,8</w:t>
            </w:r>
            <w:r w:rsidR="00065380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" w:type="pct"/>
            <w:gridSpan w:val="3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4156,50</w:t>
            </w:r>
          </w:p>
        </w:tc>
        <w:tc>
          <w:tcPr>
            <w:tcW w:w="351" w:type="pct"/>
            <w:gridSpan w:val="2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3931,40</w:t>
            </w:r>
          </w:p>
        </w:tc>
        <w:tc>
          <w:tcPr>
            <w:tcW w:w="351" w:type="pct"/>
            <w:shd w:val="clear" w:color="auto" w:fill="auto"/>
          </w:tcPr>
          <w:p w:rsidR="007D769B" w:rsidRPr="006A5369" w:rsidRDefault="00065380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4405,75</w:t>
            </w:r>
          </w:p>
        </w:tc>
        <w:tc>
          <w:tcPr>
            <w:tcW w:w="351" w:type="pct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4831,40</w:t>
            </w:r>
          </w:p>
        </w:tc>
        <w:tc>
          <w:tcPr>
            <w:tcW w:w="351" w:type="pct"/>
            <w:gridSpan w:val="2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4692,90</w:t>
            </w:r>
          </w:p>
        </w:tc>
        <w:tc>
          <w:tcPr>
            <w:tcW w:w="410" w:type="pct"/>
            <w:gridSpan w:val="2"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4692,90</w:t>
            </w:r>
          </w:p>
        </w:tc>
        <w:tc>
          <w:tcPr>
            <w:tcW w:w="415" w:type="pct"/>
            <w:gridSpan w:val="2"/>
            <w:vMerge/>
          </w:tcPr>
          <w:p w:rsidR="007D769B" w:rsidRPr="006A5369" w:rsidRDefault="007D769B" w:rsidP="007D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D769B" w:rsidRPr="006A5369" w:rsidRDefault="007D769B" w:rsidP="007D7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54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065380" w:rsidRPr="006A5369" w:rsidRDefault="00065380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380" w:rsidRPr="006A5369" w:rsidRDefault="00065380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42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065380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«Финансовое оздоровление в сфере физической куль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туры и массового спорта»</w:t>
            </w: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Куйбышевского,</w:t>
            </w:r>
          </w:p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Центрального,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Заводско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го,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Орджоникидзевского, 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Новоильинского, Кузнецкого районов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9D0086" w:rsidP="009D0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кредиторской задолженности по бюджетным обязательствам прошлых отчетных перио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на 100%</w:t>
            </w:r>
          </w:p>
        </w:tc>
        <w:tc>
          <w:tcPr>
            <w:tcW w:w="152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167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0F35BE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0F35BE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03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833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shd w:val="clear" w:color="auto" w:fill="auto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9D0086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34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8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FitText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shd w:val="clear" w:color="auto" w:fill="auto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31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59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526EC9" w:rsidRPr="006A5369" w:rsidRDefault="006F1DE8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26EC9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111,20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111,20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924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756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bottom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МБ </w:t>
            </w:r>
          </w:p>
        </w:tc>
        <w:tc>
          <w:tcPr>
            <w:tcW w:w="482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458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  <w:p w:rsidR="00526EC9" w:rsidRPr="006A5369" w:rsidRDefault="00526EC9" w:rsidP="00526EC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240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3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Орджоник</w:t>
            </w: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идзевского района</w:t>
            </w:r>
          </w:p>
        </w:tc>
        <w:tc>
          <w:tcPr>
            <w:tcW w:w="326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</w:t>
            </w:r>
          </w:p>
          <w:p w:rsidR="00526EC9" w:rsidRPr="006A5369" w:rsidRDefault="00526EC9" w:rsidP="006F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287B97" w:rsidRPr="006A5369" w:rsidRDefault="00287B97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rPr>
          <w:trHeight w:val="135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26EC9" w:rsidRPr="006A5369" w:rsidRDefault="00526EC9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135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135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135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135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278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277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278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rPr>
          <w:trHeight w:val="277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33334" w:rsidRPr="006A5369" w:rsidRDefault="00733334" w:rsidP="00526E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733334" w:rsidRPr="006A5369" w:rsidRDefault="00733334" w:rsidP="00526EC9">
            <w:pPr>
              <w:pStyle w:val="ConsPlusNormal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6F1D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2015--20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34" w:rsidRPr="006A5369" w:rsidTr="00733334">
        <w:tblPrEx>
          <w:tblBorders>
            <w:top w:val="single" w:sz="4" w:space="0" w:color="auto"/>
          </w:tblBorders>
        </w:tblPrEx>
        <w:trPr>
          <w:trHeight w:val="886"/>
        </w:trPr>
        <w:tc>
          <w:tcPr>
            <w:tcW w:w="243" w:type="pct"/>
            <w:vMerge/>
            <w:tcBorders>
              <w:bottom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733334" w:rsidRPr="006A5369" w:rsidRDefault="00733334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  <w:vAlign w:val="center"/>
          </w:tcPr>
          <w:p w:rsidR="00733334" w:rsidRPr="006A5369" w:rsidRDefault="00733334" w:rsidP="0073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bottom w:val="single" w:sz="4" w:space="0" w:color="auto"/>
            </w:tcBorders>
          </w:tcPr>
          <w:p w:rsidR="00733334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bottom w:val="single" w:sz="4" w:space="0" w:color="auto"/>
            </w:tcBorders>
          </w:tcPr>
          <w:p w:rsidR="00733334" w:rsidRPr="006A5369" w:rsidRDefault="00733334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 w:val="restart"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5 «Обеспечение деятельности подведомственных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физкультурно-спортивных учреждений по реализации программы»</w:t>
            </w:r>
          </w:p>
        </w:tc>
        <w:tc>
          <w:tcPr>
            <w:tcW w:w="429" w:type="pct"/>
            <w:gridSpan w:val="2"/>
            <w:vMerge w:val="restart"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 и СШОР, подведомственные Комитету</w:t>
            </w:r>
          </w:p>
        </w:tc>
        <w:tc>
          <w:tcPr>
            <w:tcW w:w="3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6F1D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2017-20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0E2373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639890,20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48 662,20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203646,0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193791,0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193791,0</w:t>
            </w:r>
          </w:p>
        </w:tc>
        <w:tc>
          <w:tcPr>
            <w:tcW w:w="415" w:type="pct"/>
            <w:gridSpan w:val="2"/>
            <w:vMerge w:val="restart"/>
          </w:tcPr>
          <w:p w:rsidR="009D0086" w:rsidRPr="006A5369" w:rsidRDefault="00526EC9" w:rsidP="006F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подведомственных Комитету учреждений, финансируемых из бюджета Новокузнецкого городског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округа на уровне 11 единиц</w:t>
            </w:r>
            <w:r w:rsidR="009D0086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;  Доля обучающихся, занявших призовые места на спортивных мероприятиях разного уровня достигнет </w:t>
            </w:r>
            <w:r w:rsidR="006F1DE8" w:rsidRPr="006A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086" w:rsidRPr="006A5369">
              <w:rPr>
                <w:rFonts w:ascii="Times New Roman" w:hAnsi="Times New Roman" w:cs="Times New Roman"/>
                <w:sz w:val="24"/>
                <w:szCs w:val="24"/>
              </w:rPr>
              <w:t>5,2%</w:t>
            </w:r>
          </w:p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 w:val="restart"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D0086" w:rsidRPr="006A536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595207,0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46664,80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186892,10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181624,00</w:t>
            </w:r>
          </w:p>
        </w:tc>
        <w:tc>
          <w:tcPr>
            <w:tcW w:w="410" w:type="pct"/>
            <w:gridSpan w:val="2"/>
          </w:tcPr>
          <w:p w:rsidR="00526EC9" w:rsidRPr="006A5369" w:rsidRDefault="00733334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180026,10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73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0E2373" w:rsidRPr="006A5369" w:rsidRDefault="000E2373" w:rsidP="000E2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639890,20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6F1DE8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6F1DE8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48 662,20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203646,0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193791,0</w:t>
            </w:r>
          </w:p>
        </w:tc>
        <w:tc>
          <w:tcPr>
            <w:tcW w:w="410" w:type="pct"/>
            <w:gridSpan w:val="2"/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193791,0</w:t>
            </w:r>
          </w:p>
        </w:tc>
        <w:tc>
          <w:tcPr>
            <w:tcW w:w="415" w:type="pct"/>
            <w:gridSpan w:val="2"/>
            <w:vMerge/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0E2373" w:rsidRPr="006A5369" w:rsidRDefault="000E2373" w:rsidP="000E23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73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0E2373" w:rsidRPr="006A5369" w:rsidRDefault="000E2373" w:rsidP="000E2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595207,0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6F1DE8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6F1DE8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46664,80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186892,10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181624,00</w:t>
            </w:r>
          </w:p>
        </w:tc>
        <w:tc>
          <w:tcPr>
            <w:tcW w:w="410" w:type="pct"/>
            <w:gridSpan w:val="2"/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180026,10</w:t>
            </w:r>
          </w:p>
        </w:tc>
        <w:tc>
          <w:tcPr>
            <w:tcW w:w="415" w:type="pct"/>
            <w:gridSpan w:val="2"/>
            <w:vMerge/>
          </w:tcPr>
          <w:p w:rsidR="000E2373" w:rsidRPr="006A5369" w:rsidRDefault="000E2373" w:rsidP="000E2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0E2373" w:rsidRPr="006A5369" w:rsidRDefault="000E2373" w:rsidP="000E23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EC9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  <w:tcBorders>
              <w:bottom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E8" w:rsidRPr="006A5369" w:rsidRDefault="006F1DE8" w:rsidP="006F1D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C9" w:rsidRPr="006A5369" w:rsidRDefault="00526EC9" w:rsidP="0052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526EC9" w:rsidRPr="006A5369" w:rsidRDefault="006F1DE8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bottom w:val="single" w:sz="4" w:space="0" w:color="auto"/>
            </w:tcBorders>
          </w:tcPr>
          <w:p w:rsidR="00526EC9" w:rsidRPr="006A5369" w:rsidRDefault="00526EC9" w:rsidP="0052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bottom w:val="single" w:sz="4" w:space="0" w:color="auto"/>
            </w:tcBorders>
          </w:tcPr>
          <w:p w:rsidR="00526EC9" w:rsidRPr="006A5369" w:rsidRDefault="00526EC9" w:rsidP="00526E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FB48C2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 w:val="restart"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 «Финансовое обеспечение меро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приятий федеральной целевой программы «Развитие физической культуры и спорта в Российской Федерации на 2016-2020 годы» (строительство мало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физкультурно-спортвиных объектов шаговой доступности)»</w:t>
            </w:r>
          </w:p>
        </w:tc>
        <w:tc>
          <w:tcPr>
            <w:tcW w:w="429" w:type="pct"/>
            <w:gridSpan w:val="2"/>
            <w:vMerge w:val="restart"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УКС</w:t>
            </w:r>
          </w:p>
        </w:tc>
        <w:tc>
          <w:tcPr>
            <w:tcW w:w="3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2018-2019гг.</w:t>
            </w: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DF6CC4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DF6CC4">
              <w:rPr>
                <w:rFonts w:ascii="Times New Roman" w:hAnsi="Times New Roman"/>
              </w:rPr>
              <w:t>105133,9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DF6CC4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DF6CC4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right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105133,9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415" w:type="pct"/>
            <w:gridSpan w:val="2"/>
            <w:vMerge w:val="restart"/>
          </w:tcPr>
          <w:p w:rsidR="00FB48C2" w:rsidRPr="006A5369" w:rsidRDefault="00FB48C2" w:rsidP="0028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Достижение 100</w:t>
            </w:r>
            <w:r w:rsidR="00287B97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% уровня технической готовности к эксплуатации во вновь создаваемых </w:t>
            </w:r>
            <w:r w:rsidR="00287B97"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 w:rsidR="00287B97"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287B97" w:rsidRPr="006A536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(физкультурно-оздоровительный комплекс с универсальным игровым залом 36х18)</w:t>
            </w:r>
          </w:p>
        </w:tc>
        <w:tc>
          <w:tcPr>
            <w:tcW w:w="152" w:type="pct"/>
            <w:gridSpan w:val="2"/>
            <w:vMerge w:val="restart"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FB48C2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55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CA6855" w:rsidRPr="006A5369" w:rsidRDefault="00CA6855" w:rsidP="00CA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CA6855" w:rsidRPr="006A5369" w:rsidRDefault="00CA6855" w:rsidP="00CA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CA6855" w:rsidRPr="006A5369" w:rsidRDefault="00CA6855" w:rsidP="00CA6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6855" w:rsidRPr="006A5369" w:rsidRDefault="00CA6855" w:rsidP="00CA6855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CA6855" w:rsidRPr="006A5369" w:rsidRDefault="00CA6855" w:rsidP="00CA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CA6855" w:rsidRPr="006A5369" w:rsidRDefault="00CA6855" w:rsidP="00CA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CA6855" w:rsidRPr="006A5369" w:rsidRDefault="00CA6855" w:rsidP="00CA6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FB48C2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AE50DF" w:rsidP="00FB48C2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5A6640">
              <w:rPr>
                <w:rFonts w:ascii="Times New Roman" w:hAnsi="Times New Roman"/>
              </w:rPr>
              <w:t>566,95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5A6640" w:rsidP="00FB48C2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FB48C2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287B97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287B97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287B97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287B97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BB764C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419"/>
        </w:trPr>
        <w:tc>
          <w:tcPr>
            <w:tcW w:w="243" w:type="pct"/>
            <w:vMerge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bottom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534"/>
        </w:trPr>
        <w:tc>
          <w:tcPr>
            <w:tcW w:w="13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1 089 415,30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78253,80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78263,80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126926,0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240261,80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365421,90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200288,00</w:t>
            </w:r>
          </w:p>
        </w:tc>
        <w:tc>
          <w:tcPr>
            <w:tcW w:w="4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801"/>
        </w:trPr>
        <w:tc>
          <w:tcPr>
            <w:tcW w:w="13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651 194,50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25785,90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9636,60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51722,60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192153,50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186746,90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185149,00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13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(ФБ):</w:t>
            </w:r>
          </w:p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13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13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13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1"/>
        </w:trPr>
        <w:tc>
          <w:tcPr>
            <w:tcW w:w="13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Местный бюджет (МБ):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1 089 295,30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78 253,80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78263,80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126926,0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240 141,80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365 421,90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200 288,00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361"/>
        </w:trPr>
        <w:tc>
          <w:tcPr>
            <w:tcW w:w="13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650 717,11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25 746,40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9 631,81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51 379,50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192 123,50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186 716,90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185 119,00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642"/>
        </w:trPr>
        <w:tc>
          <w:tcPr>
            <w:tcW w:w="13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(добровольные пожертвования) (ВБ):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C2" w:rsidRPr="006A5369" w:rsidTr="003C2BBD">
        <w:tblPrEx>
          <w:tblBorders>
            <w:top w:val="single" w:sz="4" w:space="0" w:color="auto"/>
          </w:tblBorders>
        </w:tblPrEx>
        <w:trPr>
          <w:trHeight w:val="868"/>
        </w:trPr>
        <w:tc>
          <w:tcPr>
            <w:tcW w:w="13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477,39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39,50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343,10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inset" w:sz="6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0" w:type="pct"/>
            <w:gridSpan w:val="2"/>
            <w:tcBorders>
              <w:left w:val="single" w:sz="4" w:space="0" w:color="auto"/>
              <w:bottom w:val="inset" w:sz="6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15" w:type="pct"/>
            <w:gridSpan w:val="2"/>
            <w:vMerge/>
            <w:tcBorders>
              <w:left w:val="single" w:sz="4" w:space="0" w:color="auto"/>
              <w:bottom w:val="inset" w:sz="6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gridSpan w:val="2"/>
            <w:vMerge/>
            <w:tcBorders>
              <w:left w:val="single" w:sz="4" w:space="0" w:color="auto"/>
              <w:bottom w:val="inset" w:sz="6" w:space="0" w:color="auto"/>
              <w:right w:val="single" w:sz="4" w:space="0" w:color="auto"/>
            </w:tcBorders>
          </w:tcPr>
          <w:p w:rsidR="00FB48C2" w:rsidRPr="006A5369" w:rsidRDefault="00FB48C2" w:rsidP="00FB4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6580A" w:rsidRPr="006A5369" w:rsidRDefault="004B2AD1" w:rsidP="00A6580A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br w:type="page"/>
      </w:r>
      <w:r w:rsidR="00A6580A" w:rsidRPr="006A536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6580A" w:rsidRPr="006A5369" w:rsidRDefault="00A6580A" w:rsidP="00A6580A">
      <w:pPr>
        <w:shd w:val="clear" w:color="auto" w:fill="FFFFFF"/>
        <w:spacing w:after="0" w:line="0" w:lineRule="atLeast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4B2AD1" w:rsidRPr="006A5369" w:rsidRDefault="004B2AD1" w:rsidP="00A6580A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="00A6580A" w:rsidRPr="006A5369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</w:p>
    <w:p w:rsidR="00A6580A" w:rsidRPr="006A5369" w:rsidRDefault="00A6580A" w:rsidP="00A6580A">
      <w:pPr>
        <w:autoSpaceDE w:val="0"/>
        <w:autoSpaceDN w:val="0"/>
        <w:adjustRightInd w:val="0"/>
        <w:spacing w:after="0" w:line="0" w:lineRule="atLeast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 xml:space="preserve">и массового спорта Новокузнецкого </w:t>
      </w:r>
    </w:p>
    <w:p w:rsidR="00F136B9" w:rsidRPr="006A5369" w:rsidRDefault="00A6580A" w:rsidP="00A6580A">
      <w:pPr>
        <w:shd w:val="clear" w:color="auto" w:fill="FFFFFF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A5369">
        <w:rPr>
          <w:rFonts w:ascii="Times New Roman" w:hAnsi="Times New Roman" w:cs="Times New Roman"/>
          <w:sz w:val="28"/>
          <w:szCs w:val="28"/>
        </w:rPr>
        <w:t>городского округа»</w:t>
      </w:r>
    </w:p>
    <w:p w:rsidR="00F136B9" w:rsidRPr="006A5369" w:rsidRDefault="00F136B9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136B9" w:rsidRPr="006A5369" w:rsidRDefault="00F136B9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A5369">
        <w:rPr>
          <w:rFonts w:ascii="Times New Roman" w:hAnsi="Times New Roman" w:cs="Times New Roman"/>
          <w:bCs/>
          <w:sz w:val="28"/>
          <w:szCs w:val="28"/>
          <w:lang w:eastAsia="ru-RU"/>
        </w:rPr>
        <w:t>Форма № 4 «Распределение планируемых расходов</w:t>
      </w:r>
      <w:r w:rsidRPr="006A5369">
        <w:rPr>
          <w:rFonts w:ascii="Times New Roman" w:hAnsi="Times New Roman" w:cs="Times New Roman"/>
          <w:sz w:val="28"/>
          <w:szCs w:val="28"/>
        </w:rPr>
        <w:t xml:space="preserve"> </w:t>
      </w:r>
      <w:r w:rsidRPr="006A5369">
        <w:rPr>
          <w:rFonts w:ascii="Times New Roman" w:hAnsi="Times New Roman" w:cs="Times New Roman"/>
          <w:bCs/>
          <w:sz w:val="28"/>
          <w:szCs w:val="28"/>
          <w:lang w:eastAsia="ru-RU"/>
        </w:rPr>
        <w:t>по основным мероприятиям»</w:t>
      </w:r>
    </w:p>
    <w:p w:rsidR="00F136B9" w:rsidRPr="006A5369" w:rsidRDefault="00F136B9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877" w:type="dxa"/>
        <w:tblInd w:w="-885" w:type="dxa"/>
        <w:tblLayout w:type="fixed"/>
        <w:tblLook w:val="00A0"/>
      </w:tblPr>
      <w:tblGrid>
        <w:gridCol w:w="2553"/>
        <w:gridCol w:w="2693"/>
        <w:gridCol w:w="850"/>
        <w:gridCol w:w="851"/>
        <w:gridCol w:w="992"/>
        <w:gridCol w:w="1134"/>
        <w:gridCol w:w="1134"/>
        <w:gridCol w:w="1134"/>
        <w:gridCol w:w="1134"/>
        <w:gridCol w:w="1134"/>
        <w:gridCol w:w="992"/>
        <w:gridCol w:w="1276"/>
      </w:tblGrid>
      <w:tr w:rsidR="00FA2769" w:rsidRPr="006A5369" w:rsidTr="00107115">
        <w:trPr>
          <w:trHeight w:val="582"/>
          <w:tblHeader/>
        </w:trPr>
        <w:tc>
          <w:tcPr>
            <w:tcW w:w="25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992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мероприятий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руб.), в том числе по годам</w:t>
            </w:r>
          </w:p>
        </w:tc>
      </w:tr>
      <w:tr w:rsidR="00107115" w:rsidRPr="006A5369" w:rsidTr="00107115">
        <w:trPr>
          <w:trHeight w:val="774"/>
          <w:tblHeader/>
        </w:trPr>
        <w:tc>
          <w:tcPr>
            <w:tcW w:w="25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Рз Пр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3A2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lang w:eastAsia="ru-RU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E537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lang w:eastAsia="ru-RU"/>
              </w:rPr>
              <w:t>2020г.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E537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lang w:eastAsia="ru-RU"/>
              </w:rPr>
              <w:t>Итого на период</w:t>
            </w:r>
          </w:p>
          <w:p w:rsidR="00FA2769" w:rsidRPr="006A5369" w:rsidRDefault="00FA2769" w:rsidP="00FA27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lang w:eastAsia="ru-RU"/>
              </w:rPr>
              <w:t>2015-2020гг.</w:t>
            </w:r>
          </w:p>
        </w:tc>
      </w:tr>
      <w:tr w:rsidR="00107115" w:rsidRPr="006A5369" w:rsidTr="00107115">
        <w:trPr>
          <w:trHeight w:val="315"/>
          <w:tblHeader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791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07115" w:rsidRPr="006A5369" w:rsidTr="00107115">
        <w:trPr>
          <w:trHeight w:val="315"/>
        </w:trPr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C32E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«Развитие физической культуры и массового спорта Новокузнецкого городского округа»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A42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B48C2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B48C2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192153,50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B48C2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186746,90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FB48C2" w:rsidP="008B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B48C2" w:rsidP="008B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651194,50</w:t>
            </w:r>
          </w:p>
        </w:tc>
      </w:tr>
      <w:tr w:rsidR="00107115" w:rsidRPr="006A5369" w:rsidTr="00107115">
        <w:trPr>
          <w:trHeight w:val="345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F9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9631,81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92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192123,50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92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186716,90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9024D7" w:rsidP="0058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58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651053,21</w:t>
            </w:r>
          </w:p>
        </w:tc>
      </w:tr>
      <w:tr w:rsidR="00107115" w:rsidRPr="006A5369" w:rsidTr="00107115">
        <w:trPr>
          <w:trHeight w:val="36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AB7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9024D7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141,29</w:t>
            </w:r>
          </w:p>
        </w:tc>
      </w:tr>
      <w:tr w:rsidR="00107115" w:rsidRPr="006A5369" w:rsidTr="00107115">
        <w:trPr>
          <w:trHeight w:val="66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УКС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6F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6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BF0D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  <w:p w:rsidR="00FA2769" w:rsidRPr="006A5369" w:rsidRDefault="00FA2769" w:rsidP="00BF0D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45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141,29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3E64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9024D7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 «Обеспечение функционирования спортивных сооружений, находящихся в муниципальной собственности»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20698,40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25864,40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1500111000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20698,40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25864,40</w:t>
            </w:r>
          </w:p>
        </w:tc>
      </w:tr>
      <w:tr w:rsidR="00107115" w:rsidRPr="006A5369" w:rsidTr="00107115">
        <w:trPr>
          <w:trHeight w:val="690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1500111000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AE7DF6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AE7DF6">
        <w:trPr>
          <w:trHeight w:val="443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769" w:rsidRPr="006A5369" w:rsidRDefault="00FA2769" w:rsidP="00C32E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2 «Организация и проведение физкультурно- оздоровительных, спортивно-массовых 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на территории Новокузнецкого городского округа»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2F6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0C1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A11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8E0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3412,30</w:t>
            </w:r>
          </w:p>
        </w:tc>
      </w:tr>
      <w:tr w:rsidR="00107115" w:rsidRPr="006A5369" w:rsidTr="00107115">
        <w:trPr>
          <w:trHeight w:val="31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11A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A11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A11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0ED4" w:rsidRPr="006A5369" w:rsidRDefault="00E60ED4" w:rsidP="00E60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3271,01</w:t>
            </w:r>
          </w:p>
        </w:tc>
      </w:tr>
      <w:tr w:rsidR="00107115" w:rsidRPr="006A5369" w:rsidTr="00AE7DF6">
        <w:trPr>
          <w:trHeight w:val="40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141,29</w:t>
            </w:r>
          </w:p>
        </w:tc>
      </w:tr>
      <w:tr w:rsidR="00107115" w:rsidRPr="006A5369" w:rsidTr="00107115">
        <w:trPr>
          <w:trHeight w:val="75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1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6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7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141,29</w:t>
            </w:r>
          </w:p>
        </w:tc>
      </w:tr>
      <w:tr w:rsidR="00107115" w:rsidRPr="006A5369" w:rsidTr="00107115">
        <w:trPr>
          <w:trHeight w:val="947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E772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483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573A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1500211000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908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 «Обеспечение деятельности Комитета </w:t>
            </w:r>
            <w:r w:rsidR="00B32D79"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физической культуре, спорту и туризму администрации города Новокузнецка </w:t>
            </w: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реализации программы»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A11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A11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B3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4405,7</w:t>
            </w:r>
            <w:r w:rsidR="00B32D7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4692,90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4692,90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B3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26710,8</w:t>
            </w:r>
            <w:r w:rsidR="00B32D7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60ED4" w:rsidRPr="006A5369" w:rsidTr="00107115">
        <w:trPr>
          <w:trHeight w:val="315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ED4" w:rsidRPr="006A5369" w:rsidRDefault="00E60ED4" w:rsidP="00C46D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lang w:eastAsia="ru-RU"/>
              </w:rPr>
              <w:t>Комитет</w:t>
            </w:r>
          </w:p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E60ED4" w:rsidRPr="006A5369" w:rsidRDefault="00E60ED4" w:rsidP="00FF6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ED4" w:rsidRPr="006A5369" w:rsidRDefault="00E60ED4" w:rsidP="004762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ED4" w:rsidRPr="006A5369" w:rsidRDefault="00E60ED4" w:rsidP="004762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ED4" w:rsidRPr="006A5369" w:rsidRDefault="00E60ED4" w:rsidP="004762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1500310020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ED4" w:rsidRPr="006A5369" w:rsidRDefault="00E60ED4" w:rsidP="00B3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4405,7</w:t>
            </w:r>
            <w:r w:rsidR="00B32D7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4692,90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4692,90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ED4" w:rsidRPr="006A5369" w:rsidRDefault="00E60ED4" w:rsidP="00B3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26710,8</w:t>
            </w:r>
            <w:r w:rsidR="00B32D79"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7115" w:rsidRPr="006A5369" w:rsidTr="00107115">
        <w:trPr>
          <w:trHeight w:val="681"/>
        </w:trPr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769" w:rsidRPr="006A5369" w:rsidRDefault="00FA2769" w:rsidP="00707F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4 «Финансовое оздоровление в сфере физической культуры и массового спорта»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315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315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1006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945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3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3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3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7115" w:rsidRPr="006A5369" w:rsidTr="00107115">
        <w:trPr>
          <w:trHeight w:val="630"/>
        </w:trPr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2769" w:rsidRPr="006A5369" w:rsidRDefault="00FA2769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  <w:p w:rsidR="00B32D79" w:rsidRPr="006A5369" w:rsidRDefault="00B32D7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2D79" w:rsidRPr="006A5369" w:rsidRDefault="00B32D7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2D79" w:rsidRPr="006A5369" w:rsidRDefault="00B32D7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A2769" w:rsidRPr="006A5369" w:rsidRDefault="00FA2769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1500411070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769" w:rsidRPr="006A5369" w:rsidRDefault="00FA2769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48C2" w:rsidRPr="006A5369" w:rsidTr="00BB764C">
        <w:trPr>
          <w:trHeight w:val="630"/>
        </w:trPr>
        <w:tc>
          <w:tcPr>
            <w:tcW w:w="2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8C2" w:rsidRPr="006A5369" w:rsidRDefault="00FB48C2" w:rsidP="009767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5 «Обеспечение деятельности подведомственных физкультурно-спортивных учреждений по реализации программы»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8C2" w:rsidRPr="006A5369" w:rsidRDefault="00FB48C2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8C2" w:rsidRPr="006A5369" w:rsidRDefault="00FB48C2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8C2" w:rsidRPr="006A5369" w:rsidRDefault="00FB48C2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8C2" w:rsidRPr="006A5369" w:rsidRDefault="00FB48C2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1500510840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46664,80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186892,10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F04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181624,0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8C2" w:rsidRPr="006A5369" w:rsidRDefault="00E60ED4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180026,10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48C2" w:rsidRPr="006A5369" w:rsidRDefault="00E60ED4" w:rsidP="00B85E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595207,00</w:t>
            </w:r>
          </w:p>
        </w:tc>
      </w:tr>
      <w:tr w:rsidR="00E60ED4" w:rsidRPr="006A5369" w:rsidTr="00BB764C">
        <w:trPr>
          <w:trHeight w:val="630"/>
        </w:trPr>
        <w:tc>
          <w:tcPr>
            <w:tcW w:w="2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ED4" w:rsidRPr="006A5369" w:rsidRDefault="00E60ED4" w:rsidP="006723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СШ и СШОР, подведомственные Комитету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672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46664,80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186892,10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181624,0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180026,10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ED4" w:rsidRPr="006A5369" w:rsidRDefault="00E60ED4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595207,00</w:t>
            </w:r>
          </w:p>
        </w:tc>
      </w:tr>
      <w:tr w:rsidR="005A543A" w:rsidRPr="006A5369" w:rsidTr="005A543A">
        <w:trPr>
          <w:trHeight w:val="630"/>
        </w:trPr>
        <w:tc>
          <w:tcPr>
            <w:tcW w:w="2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543A" w:rsidRPr="006A5369" w:rsidRDefault="005A543A" w:rsidP="005A54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Par773"/>
            <w:bookmarkStart w:id="2" w:name="Par774"/>
            <w:bookmarkEnd w:id="1"/>
            <w:bookmarkEnd w:id="2"/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6 «Финансовое обеспечение мероприятий федеральной целевой программы «Развитие физической культуры и спорта в Российской Федерации на 2016-2020 годы» (строительство малобюджетных физкультурно-спортивных объектов шаговой доступности)»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5A5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5A54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5A54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543A" w:rsidRPr="006A5369" w:rsidTr="00BB764C">
        <w:trPr>
          <w:trHeight w:val="630"/>
        </w:trPr>
        <w:tc>
          <w:tcPr>
            <w:tcW w:w="2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43A" w:rsidRPr="006A5369" w:rsidRDefault="005A543A" w:rsidP="00FB48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43A" w:rsidRPr="006A5369" w:rsidRDefault="005A543A" w:rsidP="00FB4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BB76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BB76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B32D79" w:rsidP="00BB76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1500610290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543A" w:rsidRPr="006A5369" w:rsidRDefault="005A543A" w:rsidP="00BB76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E362A2" w:rsidRPr="006A5369" w:rsidRDefault="00E362A2" w:rsidP="000D64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  <w:sectPr w:rsidR="00E362A2" w:rsidRPr="006A5369" w:rsidSect="00821077">
          <w:pgSz w:w="16838" w:h="11905" w:orient="landscape" w:code="9"/>
          <w:pgMar w:top="1134" w:right="851" w:bottom="1134" w:left="1418" w:header="720" w:footer="720" w:gutter="0"/>
          <w:cols w:space="720"/>
          <w:titlePg/>
          <w:docGrid w:linePitch="299"/>
        </w:sectPr>
      </w:pPr>
    </w:p>
    <w:p w:rsidR="000B0735" w:rsidRPr="006A5369" w:rsidRDefault="000B0735" w:rsidP="000B073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0B0735" w:rsidRPr="006A5369" w:rsidRDefault="000B0735" w:rsidP="000B0735">
      <w:pPr>
        <w:shd w:val="clear" w:color="auto" w:fill="FFFFFF"/>
        <w:spacing w:after="0" w:line="240" w:lineRule="auto"/>
        <w:ind w:left="8222" w:right="-29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B2AD1" w:rsidRPr="006A5369" w:rsidRDefault="004B2AD1" w:rsidP="000B0735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 xml:space="preserve"> «Развитие физической культуры</w:t>
      </w:r>
    </w:p>
    <w:p w:rsidR="004B2AD1" w:rsidRPr="006A5369" w:rsidRDefault="000B0735" w:rsidP="000B0735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 xml:space="preserve">и </w:t>
      </w:r>
      <w:r w:rsidR="004B2AD1" w:rsidRPr="006A5369">
        <w:rPr>
          <w:rFonts w:ascii="Times New Roman" w:hAnsi="Times New Roman"/>
          <w:bCs/>
          <w:sz w:val="28"/>
          <w:szCs w:val="28"/>
        </w:rPr>
        <w:t>массового спорта Новокузнецкого</w:t>
      </w:r>
    </w:p>
    <w:p w:rsidR="000B0735" w:rsidRPr="006A5369" w:rsidRDefault="000B0735" w:rsidP="000B0735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>городского округа»</w:t>
      </w:r>
    </w:p>
    <w:p w:rsidR="000B0735" w:rsidRPr="006A5369" w:rsidRDefault="000B0735" w:rsidP="000B0735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</w:p>
    <w:p w:rsidR="000B0735" w:rsidRPr="006A5369" w:rsidRDefault="000B0735" w:rsidP="000B0735">
      <w:pPr>
        <w:shd w:val="clear" w:color="auto" w:fill="FFFFFF"/>
        <w:spacing w:after="0" w:line="240" w:lineRule="auto"/>
        <w:ind w:firstLine="1"/>
        <w:jc w:val="center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>Форма №5 «Перечень объектов муниципальной собственности Новокузнецкого городского округа, на которые предусмотрены бюджетные инвестиции в форме капитальных вложений или субсидии из бюджета на осуществление капитальных вложений»</w:t>
      </w:r>
    </w:p>
    <w:tbl>
      <w:tblPr>
        <w:tblpPr w:leftFromText="180" w:rightFromText="180" w:vertAnchor="text" w:horzAnchor="page" w:tblpX="496" w:tblpY="16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276"/>
        <w:gridCol w:w="1134"/>
        <w:gridCol w:w="992"/>
        <w:gridCol w:w="992"/>
        <w:gridCol w:w="1560"/>
        <w:gridCol w:w="1134"/>
        <w:gridCol w:w="850"/>
        <w:gridCol w:w="992"/>
        <w:gridCol w:w="1134"/>
        <w:gridCol w:w="1134"/>
        <w:gridCol w:w="1242"/>
        <w:gridCol w:w="851"/>
      </w:tblGrid>
      <w:tr w:rsidR="00107115" w:rsidRPr="006A5369" w:rsidTr="004407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N</w:t>
            </w:r>
          </w:p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Форма реализации бюджетных инвестиций или субсидии из бюджета, наименование объекта муниципальной собственности /</w:t>
            </w:r>
          </w:p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Источники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Сметная стоимость объекта, тыс. рублей: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Объемы финансирования, тыс. рублей, в том числе и по годам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 ценах соответствующих лет реализации проекта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</w:p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2015г..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2018г.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</w:p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</w:p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2020г.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начало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ввод (завершение)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144633,0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19500,00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B73A67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105133,0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73A67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  <w:hyperlink w:anchor="sub_1083" w:history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B73A67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73A67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</w:tr>
      <w:tr w:rsidR="00B73A67" w:rsidRPr="006A5369" w:rsidTr="00440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7" w:rsidRPr="006A5369" w:rsidRDefault="00B73A67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</w:t>
            </w:r>
          </w:p>
        </w:tc>
        <w:tc>
          <w:tcPr>
            <w:tcW w:w="151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7" w:rsidRPr="006A5369" w:rsidRDefault="00B73A67" w:rsidP="0010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Разработка рабочей документации и выполнение строительно-монтажных работ по системе аварийно-эксплуатационного освещения, системе оповещения, системе АПС, системе мониторинга, системе идентификации (распознавания) лиц посетителей и болельщиков при входе, замене существующей аналоговой системы видеоконтроля, замене и дополнении существующей системы контроля доступа (СКД), а также оснащение специализированными инженерными средствами для усиления антитеррористической защищенности на объекте: «Дворец спорта Кузнецких металлургов»</w:t>
            </w:r>
          </w:p>
        </w:tc>
      </w:tr>
      <w:tr w:rsidR="00107115" w:rsidRPr="006A5369" w:rsidTr="004407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39500,00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39500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2017г.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  <w:p w:rsidR="00107115" w:rsidRPr="006A5369" w:rsidRDefault="00107115" w:rsidP="00107115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39500,00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19500,00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79" w:rsidRPr="006A5369" w:rsidRDefault="00B32D79" w:rsidP="00B32D79">
            <w:pPr>
              <w:pStyle w:val="af8"/>
              <w:jc w:val="center"/>
              <w:rPr>
                <w:rFonts w:ascii="Times New Roman" w:hAnsi="Times New Roman"/>
              </w:rPr>
            </w:pPr>
          </w:p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  <w:p w:rsidR="00107115" w:rsidRPr="006A5369" w:rsidRDefault="00107115" w:rsidP="00107115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rPr>
          <w:trHeight w:val="10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39500,00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39500,00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B82F30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90064D">
              <w:rPr>
                <w:rFonts w:ascii="Times New Roman" w:hAnsi="Times New Roman"/>
              </w:rPr>
              <w:t>39500</w:t>
            </w:r>
            <w:r w:rsidR="00B32D79" w:rsidRPr="0090064D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19500,00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B82F30" w:rsidP="00107115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B73A67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DA44C6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440724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 т.ч. расходы на ПСД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EB3C8B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769,00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EB3C8B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769</w:t>
            </w:r>
            <w:r w:rsidR="00107115" w:rsidRPr="006A5369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107115" w:rsidRPr="006A5369" w:rsidTr="0044072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5" w:rsidRPr="006A5369" w:rsidRDefault="00107115" w:rsidP="00107115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24" w:rsidRPr="006A5369" w:rsidRDefault="00107115" w:rsidP="00440724">
            <w:pPr>
              <w:pStyle w:val="af9"/>
              <w:jc w:val="center"/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32D79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EB3C8B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107115" w:rsidP="00107115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15" w:rsidRPr="006A5369" w:rsidRDefault="00B73A67" w:rsidP="00B32D79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</w:t>
            </w:r>
          </w:p>
        </w:tc>
        <w:tc>
          <w:tcPr>
            <w:tcW w:w="151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спортивного объекта - «Физкультурно-оздоровительный комплекс с универсальным игровым залом</w:t>
            </w:r>
            <w:r w:rsidR="0090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36х18» по адресу: Кемеровская область, города Новокузнецк, Новоильинский район, пр-кт Запсибовцев, квартал 4-4-А.</w:t>
            </w:r>
          </w:p>
          <w:p w:rsidR="00440724" w:rsidRPr="006A5369" w:rsidRDefault="00440724" w:rsidP="00ED4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344" w:rsidRPr="006A5369" w:rsidTr="004407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8158AC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105133,9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105133,9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8D005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</w:t>
            </w:r>
            <w:r w:rsidR="008D0050" w:rsidRPr="006A5369">
              <w:rPr>
                <w:rFonts w:ascii="Times New Roman" w:hAnsi="Times New Roman"/>
              </w:rPr>
              <w:t>8</w:t>
            </w:r>
            <w:r w:rsidRPr="006A5369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2019г.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  <w:p w:rsidR="00ED4344" w:rsidRPr="006A5369" w:rsidRDefault="00ED4344" w:rsidP="00ED4344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105133,9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8D0050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8D0050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105133,9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440724">
            <w:pPr>
              <w:pStyle w:val="af9"/>
              <w:jc w:val="center"/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B32D79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B32D79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B32D79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  <w:p w:rsidR="00ED4344" w:rsidRPr="006A5369" w:rsidRDefault="00B32D79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A86370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70" w:rsidRPr="008158AC" w:rsidRDefault="00A86370" w:rsidP="00A86370">
            <w:pPr>
              <w:pStyle w:val="af9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8158AC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8158AC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rPr>
          <w:trHeight w:val="10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A86370" w:rsidRPr="006A5369" w:rsidTr="00B949E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70" w:rsidRPr="008158AC" w:rsidRDefault="00A86370" w:rsidP="00A86370">
            <w:pPr>
              <w:pStyle w:val="af9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370" w:rsidRPr="008158AC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70" w:rsidRPr="006A5369" w:rsidRDefault="00A86370" w:rsidP="00A86370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70" w:rsidRPr="006A5369" w:rsidRDefault="00A86370" w:rsidP="00A8637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8158AC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8158AC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8158AC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9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В т.ч. расходы на ПСД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2358,6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2358,6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2358,6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8D0050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8D0050" w:rsidP="008D0050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2358,6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44072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  <w:tr w:rsidR="00ED4344" w:rsidRPr="006A5369" w:rsidTr="0044072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9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Утверждено в решении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44072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44072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44" w:rsidRPr="006A5369" w:rsidRDefault="0044072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4" w:rsidRPr="006A5369" w:rsidRDefault="00ED4344" w:rsidP="00ED4344">
            <w:pPr>
              <w:pStyle w:val="af8"/>
              <w:jc w:val="center"/>
              <w:rPr>
                <w:rFonts w:ascii="Times New Roman" w:hAnsi="Times New Roman"/>
              </w:rPr>
            </w:pPr>
          </w:p>
          <w:p w:rsidR="00ED4344" w:rsidRPr="006A5369" w:rsidRDefault="00440724" w:rsidP="00ED4344">
            <w:pPr>
              <w:pStyle w:val="af8"/>
              <w:jc w:val="center"/>
              <w:rPr>
                <w:rFonts w:ascii="Times New Roman" w:hAnsi="Times New Roman"/>
              </w:rPr>
            </w:pPr>
            <w:r w:rsidRPr="006A5369">
              <w:rPr>
                <w:rFonts w:ascii="Times New Roman" w:hAnsi="Times New Roman"/>
              </w:rPr>
              <w:t>-</w:t>
            </w:r>
          </w:p>
        </w:tc>
      </w:tr>
    </w:tbl>
    <w:p w:rsidR="000B0735" w:rsidRPr="006A5369" w:rsidRDefault="000B0735" w:rsidP="000B0735">
      <w:pPr>
        <w:spacing w:after="0" w:line="240" w:lineRule="auto"/>
      </w:pPr>
    </w:p>
    <w:p w:rsidR="00F32AAC" w:rsidRPr="006A5369" w:rsidRDefault="00F32AAC" w:rsidP="00F32AAC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F32AAC" w:rsidRPr="006A5369" w:rsidRDefault="00F32AAC" w:rsidP="00F32AAC">
      <w:pPr>
        <w:shd w:val="clear" w:color="auto" w:fill="FFFFFF"/>
        <w:spacing w:after="0" w:line="240" w:lineRule="auto"/>
        <w:ind w:left="8222" w:right="-29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32AAC" w:rsidRPr="006A5369" w:rsidRDefault="00F32AAC" w:rsidP="00F32AAC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 xml:space="preserve"> «Развитие физической культуры</w:t>
      </w:r>
    </w:p>
    <w:p w:rsidR="00F32AAC" w:rsidRPr="006A5369" w:rsidRDefault="00F32AAC" w:rsidP="00F32AAC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>и массового спорта Новокузнецкого</w:t>
      </w:r>
    </w:p>
    <w:p w:rsidR="00F32AAC" w:rsidRPr="006A5369" w:rsidRDefault="00F32AAC" w:rsidP="00F32AAC">
      <w:pPr>
        <w:shd w:val="clear" w:color="auto" w:fill="FFFFFF"/>
        <w:spacing w:after="0" w:line="240" w:lineRule="auto"/>
        <w:ind w:left="708" w:firstLine="5697"/>
        <w:jc w:val="right"/>
        <w:rPr>
          <w:rFonts w:ascii="Times New Roman" w:hAnsi="Times New Roman"/>
          <w:bCs/>
          <w:sz w:val="28"/>
          <w:szCs w:val="28"/>
        </w:rPr>
      </w:pPr>
      <w:r w:rsidRPr="006A5369">
        <w:rPr>
          <w:rFonts w:ascii="Times New Roman" w:hAnsi="Times New Roman"/>
          <w:bCs/>
          <w:sz w:val="28"/>
          <w:szCs w:val="28"/>
        </w:rPr>
        <w:t>городского округа»</w:t>
      </w:r>
    </w:p>
    <w:p w:rsidR="00F32AAC" w:rsidRPr="006A5369" w:rsidRDefault="00F32AAC" w:rsidP="00FB1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AAC" w:rsidRPr="006A5369" w:rsidRDefault="00F32AAC" w:rsidP="00FB1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54" w:type="pct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"/>
        <w:gridCol w:w="1030"/>
        <w:gridCol w:w="3414"/>
        <w:gridCol w:w="677"/>
        <w:gridCol w:w="108"/>
        <w:gridCol w:w="569"/>
        <w:gridCol w:w="140"/>
        <w:gridCol w:w="534"/>
        <w:gridCol w:w="175"/>
        <w:gridCol w:w="505"/>
        <w:gridCol w:w="343"/>
        <w:gridCol w:w="416"/>
        <w:gridCol w:w="292"/>
        <w:gridCol w:w="737"/>
        <w:gridCol w:w="1030"/>
        <w:gridCol w:w="1024"/>
        <w:gridCol w:w="1024"/>
        <w:gridCol w:w="1020"/>
        <w:gridCol w:w="1049"/>
        <w:gridCol w:w="912"/>
      </w:tblGrid>
      <w:tr w:rsidR="00DA44C6" w:rsidRPr="006A5369" w:rsidTr="00DA44C6">
        <w:trPr>
          <w:trHeight w:val="533"/>
        </w:trPr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Форма №6 «Прогноз сводных показателей муниципальных заданий на оказание муниципальных услуг (выполнение работ) муниципальными организациями по программе»</w:t>
            </w:r>
          </w:p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A44C6" w:rsidRPr="006A5369" w:rsidTr="00DA44C6">
        <w:trPr>
          <w:trHeight w:val="442"/>
        </w:trPr>
        <w:tc>
          <w:tcPr>
            <w:tcW w:w="1679" w:type="pct"/>
            <w:gridSpan w:val="3"/>
            <w:vMerge w:val="restar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услуги (работы), показателя объема муниципальной услуги (работы), мероприятий</w:t>
            </w:r>
          </w:p>
        </w:tc>
        <w:tc>
          <w:tcPr>
            <w:tcW w:w="1415" w:type="pct"/>
            <w:gridSpan w:val="11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показателя объема муниципальной услуги (работы)</w:t>
            </w:r>
          </w:p>
        </w:tc>
        <w:tc>
          <w:tcPr>
            <w:tcW w:w="1906" w:type="pct"/>
            <w:gridSpan w:val="6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руб.</w:t>
            </w:r>
          </w:p>
        </w:tc>
      </w:tr>
      <w:tr w:rsidR="00DA44C6" w:rsidRPr="006A5369" w:rsidTr="00DA44C6">
        <w:trPr>
          <w:trHeight w:val="774"/>
        </w:trPr>
        <w:tc>
          <w:tcPr>
            <w:tcW w:w="1679" w:type="pct"/>
            <w:gridSpan w:val="3"/>
            <w:vMerge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gridSpan w:val="2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223" w:type="pct"/>
            <w:gridSpan w:val="2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23" w:type="pct"/>
            <w:gridSpan w:val="2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67" w:type="pct"/>
            <w:gridSpan w:val="2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3" w:type="pct"/>
            <w:gridSpan w:val="2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3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24" w:type="pc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22" w:type="pc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22" w:type="pc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21" w:type="pc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30" w:type="pct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87" w:type="pct"/>
            <w:vAlign w:val="center"/>
          </w:tcPr>
          <w:p w:rsidR="00DA44C6" w:rsidRPr="006A5369" w:rsidRDefault="00DA44C6" w:rsidP="00DA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DA44C6" w:rsidRPr="006A5369" w:rsidTr="00DA44C6">
        <w:trPr>
          <w:trHeight w:val="233"/>
        </w:trPr>
        <w:tc>
          <w:tcPr>
            <w:tcW w:w="1679" w:type="pct"/>
            <w:gridSpan w:val="3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1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0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A44C6" w:rsidRPr="006A5369" w:rsidTr="00DA44C6">
        <w:trPr>
          <w:trHeight w:val="442"/>
        </w:trPr>
        <w:tc>
          <w:tcPr>
            <w:tcW w:w="1679" w:type="pct"/>
            <w:gridSpan w:val="3"/>
            <w:vAlign w:val="center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</w:tc>
        <w:tc>
          <w:tcPr>
            <w:tcW w:w="3321" w:type="pct"/>
            <w:gridSpan w:val="17"/>
          </w:tcPr>
          <w:p w:rsidR="00DA44C6" w:rsidRPr="006A5369" w:rsidRDefault="00DA44C6" w:rsidP="0015370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услуг по спортивной подготовке по видам спорта</w:t>
            </w:r>
          </w:p>
        </w:tc>
      </w:tr>
      <w:tr w:rsidR="00DA44C6" w:rsidRPr="006A5369" w:rsidTr="00DA44C6">
        <w:trPr>
          <w:trHeight w:val="380"/>
        </w:trPr>
        <w:tc>
          <w:tcPr>
            <w:tcW w:w="1679" w:type="pct"/>
            <w:gridSpan w:val="3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3321" w:type="pct"/>
            <w:gridSpan w:val="17"/>
          </w:tcPr>
          <w:p w:rsidR="00DA44C6" w:rsidRPr="006A5369" w:rsidRDefault="00DA44C6" w:rsidP="0015370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занимающихся в подведомственных учреждениях (человек)</w:t>
            </w:r>
          </w:p>
        </w:tc>
      </w:tr>
      <w:tr w:rsidR="00DA44C6" w:rsidRPr="006A5369" w:rsidTr="00DA44C6">
        <w:trPr>
          <w:trHeight w:val="523"/>
        </w:trPr>
        <w:tc>
          <w:tcPr>
            <w:tcW w:w="1679" w:type="pct"/>
            <w:gridSpan w:val="3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5 «</w:t>
            </w:r>
            <w:r w:rsidRPr="006A536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физкультурно-спортивных учреждений по реализации программы»</w:t>
            </w:r>
          </w:p>
        </w:tc>
        <w:tc>
          <w:tcPr>
            <w:tcW w:w="213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4" w:right="-16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214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51" w:right="-12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239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324" w:type="pct"/>
            <w:gridSpan w:val="2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324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46664,80</w:t>
            </w:r>
          </w:p>
        </w:tc>
        <w:tc>
          <w:tcPr>
            <w:tcW w:w="321" w:type="pct"/>
          </w:tcPr>
          <w:p w:rsidR="00DA44C6" w:rsidRPr="006A5369" w:rsidRDefault="00DA44C6" w:rsidP="00DA44C6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186892,1</w:t>
            </w:r>
          </w:p>
        </w:tc>
        <w:tc>
          <w:tcPr>
            <w:tcW w:w="330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181624,0</w:t>
            </w:r>
          </w:p>
        </w:tc>
        <w:tc>
          <w:tcPr>
            <w:tcW w:w="287" w:type="pct"/>
          </w:tcPr>
          <w:p w:rsidR="00DA44C6" w:rsidRPr="006A5369" w:rsidRDefault="00DA44C6" w:rsidP="00E07BED">
            <w:pPr>
              <w:autoSpaceDE w:val="0"/>
              <w:autoSpaceDN w:val="0"/>
              <w:adjustRightInd w:val="0"/>
              <w:spacing w:after="0" w:line="240" w:lineRule="auto"/>
              <w:ind w:left="-110" w:right="-1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3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180026,1</w:t>
            </w:r>
          </w:p>
        </w:tc>
      </w:tr>
    </w:tbl>
    <w:p w:rsidR="00F32AAC" w:rsidRPr="006A5369" w:rsidRDefault="00F32AAC" w:rsidP="00F32AAC"/>
    <w:p w:rsidR="00F32AAC" w:rsidRPr="006A5369" w:rsidRDefault="00F32AAC" w:rsidP="00FB1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2AAC" w:rsidRPr="006A5369" w:rsidSect="00E362A2">
          <w:pgSz w:w="16838" w:h="11905" w:orient="landscape" w:code="9"/>
          <w:pgMar w:top="1134" w:right="794" w:bottom="1134" w:left="1418" w:header="720" w:footer="720" w:gutter="0"/>
          <w:cols w:space="720"/>
          <w:titlePg/>
          <w:docGrid w:linePitch="299"/>
        </w:sectPr>
      </w:pP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lastRenderedPageBreak/>
        <w:t>Внесено:                                                               ___________________ И.А. Гончарова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</w:t>
      </w:r>
    </w:p>
    <w:p w:rsidR="008A5A1D" w:rsidRPr="006A5369" w:rsidRDefault="008A5A1D" w:rsidP="008A5A1D">
      <w:pPr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A5A1D" w:rsidRPr="006A5369" w:rsidRDefault="008A5A1D" w:rsidP="008A5A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_______________          __________________     ___________________</w:t>
      </w:r>
      <w:r w:rsidR="00344C61">
        <w:rPr>
          <w:rFonts w:ascii="Times New Roman" w:hAnsi="Times New Roman" w:cs="Times New Roman"/>
          <w:sz w:val="24"/>
          <w:szCs w:val="24"/>
        </w:rPr>
        <w:t xml:space="preserve">  </w:t>
      </w:r>
      <w:r w:rsidRPr="006A5369">
        <w:rPr>
          <w:rFonts w:ascii="Times New Roman" w:hAnsi="Times New Roman" w:cs="Times New Roman"/>
          <w:sz w:val="24"/>
          <w:szCs w:val="24"/>
        </w:rPr>
        <w:t>Е.А. Бедарев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_______________          __________________    ___________________   И.</w:t>
      </w:r>
      <w:r w:rsidR="00844F7B" w:rsidRPr="006A5369">
        <w:rPr>
          <w:rFonts w:ascii="Times New Roman" w:hAnsi="Times New Roman" w:cs="Times New Roman"/>
          <w:sz w:val="24"/>
          <w:szCs w:val="24"/>
        </w:rPr>
        <w:t>С</w:t>
      </w:r>
      <w:r w:rsidRPr="006A5369">
        <w:rPr>
          <w:rFonts w:ascii="Times New Roman" w:hAnsi="Times New Roman" w:cs="Times New Roman"/>
          <w:sz w:val="24"/>
          <w:szCs w:val="24"/>
        </w:rPr>
        <w:t>. Прошунина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_______________          __________________   ____________________  Г.А. Вержицкий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______________          __________________   ____________________   Е.В. Шебалина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______________          __________________  _____________________  </w:t>
      </w:r>
      <w:r w:rsidR="00DA44C6" w:rsidRPr="006A5369">
        <w:rPr>
          <w:rFonts w:ascii="Times New Roman" w:hAnsi="Times New Roman" w:cs="Times New Roman"/>
          <w:sz w:val="24"/>
          <w:szCs w:val="24"/>
        </w:rPr>
        <w:t>Е.И. Бажина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          __________________  _____________________  В.Д. Моренец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______________          __________________  _____________________  </w:t>
      </w:r>
      <w:r w:rsidR="009D0086" w:rsidRPr="006A5369">
        <w:rPr>
          <w:rFonts w:ascii="Times New Roman" w:hAnsi="Times New Roman" w:cs="Times New Roman"/>
          <w:sz w:val="24"/>
          <w:szCs w:val="24"/>
        </w:rPr>
        <w:t>Н.Ю. Маслов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______________           __________________  _____________________  </w:t>
      </w:r>
      <w:r w:rsidR="008C2B59" w:rsidRPr="006A5369">
        <w:rPr>
          <w:rFonts w:ascii="Times New Roman" w:hAnsi="Times New Roman" w:cs="Times New Roman"/>
          <w:sz w:val="24"/>
          <w:szCs w:val="24"/>
        </w:rPr>
        <w:t>С.Н. Сухорев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         ___________________  _____________________  А.А. Ермолаев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______________           _________________  _____________________    </w:t>
      </w:r>
      <w:r w:rsidR="009D0086" w:rsidRPr="006A5369">
        <w:rPr>
          <w:rFonts w:ascii="Times New Roman" w:hAnsi="Times New Roman" w:cs="Times New Roman"/>
          <w:sz w:val="24"/>
          <w:szCs w:val="24"/>
        </w:rPr>
        <w:t>М.Н. Маренов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______________            _________________  _____________________   В.П. Степанов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______________            _________________  _____________________   А.С. Коряков                                                                       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_____________            __________________   _____________________  Е.Г. Гузеева                                                                       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_____________            _________________   ______________________  А.А. Довыденко                                                                    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>(дата поступ.                   (дата подписания)                 (подпись)</w:t>
      </w:r>
    </w:p>
    <w:p w:rsidR="008A5A1D" w:rsidRPr="006A5369" w:rsidRDefault="008A5A1D" w:rsidP="008A5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369">
        <w:rPr>
          <w:rFonts w:ascii="Times New Roman" w:hAnsi="Times New Roman" w:cs="Times New Roman"/>
          <w:sz w:val="24"/>
          <w:szCs w:val="24"/>
        </w:rPr>
        <w:t xml:space="preserve">   документа)</w:t>
      </w:r>
    </w:p>
    <w:tbl>
      <w:tblPr>
        <w:tblW w:w="0" w:type="auto"/>
        <w:tblLook w:val="04A0"/>
      </w:tblPr>
      <w:tblGrid>
        <w:gridCol w:w="1960"/>
        <w:gridCol w:w="7362"/>
      </w:tblGrid>
      <w:tr w:rsidR="008A5A1D" w:rsidTr="008A5A1D">
        <w:tc>
          <w:tcPr>
            <w:tcW w:w="1960" w:type="dxa"/>
            <w:hideMark/>
          </w:tcPr>
          <w:p w:rsidR="008A5A1D" w:rsidRPr="006A5369" w:rsidRDefault="008A5A1D">
            <w:pPr>
              <w:rPr>
                <w:rFonts w:ascii="Times New Roman" w:hAnsi="Times New Roman"/>
                <w:sz w:val="24"/>
                <w:szCs w:val="24"/>
              </w:rPr>
            </w:pPr>
            <w:r w:rsidRPr="006A5369">
              <w:rPr>
                <w:rFonts w:ascii="Times New Roman" w:hAnsi="Times New Roman"/>
                <w:sz w:val="24"/>
                <w:szCs w:val="24"/>
              </w:rPr>
              <w:t>Разослано:</w:t>
            </w:r>
          </w:p>
        </w:tc>
        <w:tc>
          <w:tcPr>
            <w:tcW w:w="7362" w:type="dxa"/>
            <w:hideMark/>
          </w:tcPr>
          <w:p w:rsidR="008A5A1D" w:rsidRDefault="008A5A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69">
              <w:rPr>
                <w:rFonts w:ascii="Times New Roman" w:hAnsi="Times New Roman"/>
                <w:sz w:val="24"/>
                <w:szCs w:val="24"/>
              </w:rPr>
              <w:t>в дело, Е.А. Бедареву, И.С. Прошуниной, Г.А. Вержицкому,  Комитет по физической культуре, спорту и туризму,  Комитет городского контроля, Управление капитального строительства, районные администрации - 6, Финансовое управление, отдел экономики, правовое управление, отдел по работе со СМИ</w:t>
            </w:r>
            <w:bookmarkStart w:id="3" w:name="_GoBack"/>
            <w:bookmarkEnd w:id="3"/>
          </w:p>
        </w:tc>
      </w:tr>
    </w:tbl>
    <w:p w:rsidR="00F136B9" w:rsidRDefault="00F136B9" w:rsidP="00687282">
      <w:pPr>
        <w:spacing w:after="0" w:line="240" w:lineRule="auto"/>
      </w:pPr>
    </w:p>
    <w:sectPr w:rsidR="00F136B9" w:rsidSect="0090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66F" w:rsidRDefault="001A466F" w:rsidP="003B7681">
      <w:pPr>
        <w:spacing w:after="0" w:line="240" w:lineRule="auto"/>
      </w:pPr>
      <w:r>
        <w:separator/>
      </w:r>
    </w:p>
  </w:endnote>
  <w:endnote w:type="continuationSeparator" w:id="1">
    <w:p w:rsidR="001A466F" w:rsidRDefault="001A466F" w:rsidP="003B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66F" w:rsidRDefault="001A466F" w:rsidP="003B7681">
      <w:pPr>
        <w:spacing w:after="0" w:line="240" w:lineRule="auto"/>
      </w:pPr>
      <w:r>
        <w:separator/>
      </w:r>
    </w:p>
  </w:footnote>
  <w:footnote w:type="continuationSeparator" w:id="1">
    <w:p w:rsidR="001A466F" w:rsidRDefault="001A466F" w:rsidP="003B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8DF" w:rsidRDefault="0032475F">
    <w:pPr>
      <w:pStyle w:val="a4"/>
      <w:jc w:val="center"/>
    </w:pPr>
    <w:fldSimple w:instr="PAGE   \* MERGEFORMAT">
      <w:r w:rsidR="007C27C6">
        <w:rPr>
          <w:noProof/>
        </w:rPr>
        <w:t>2</w:t>
      </w:r>
    </w:fldSimple>
  </w:p>
  <w:p w:rsidR="00E458DF" w:rsidRDefault="00E458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8DF" w:rsidRDefault="0032475F">
    <w:pPr>
      <w:pStyle w:val="a4"/>
      <w:jc w:val="center"/>
    </w:pPr>
    <w:fldSimple w:instr=" PAGE   \* MERGEFORMAT ">
      <w:r w:rsidR="000050F4">
        <w:rPr>
          <w:noProof/>
        </w:rPr>
        <w:t>55</w:t>
      </w:r>
    </w:fldSimple>
  </w:p>
  <w:p w:rsidR="00E458DF" w:rsidRPr="00FE5281" w:rsidRDefault="00E458DF" w:rsidP="00FE52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7B9"/>
    <w:multiLevelType w:val="hybridMultilevel"/>
    <w:tmpl w:val="1E8EA978"/>
    <w:lvl w:ilvl="0" w:tplc="0C7683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122C41"/>
    <w:multiLevelType w:val="hybridMultilevel"/>
    <w:tmpl w:val="FF26DA2A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74B8B"/>
    <w:multiLevelType w:val="hybridMultilevel"/>
    <w:tmpl w:val="8DE4C9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5B35AEC"/>
    <w:multiLevelType w:val="hybridMultilevel"/>
    <w:tmpl w:val="9176FB22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D95AFE"/>
    <w:multiLevelType w:val="hybridMultilevel"/>
    <w:tmpl w:val="0DCA5948"/>
    <w:lvl w:ilvl="0" w:tplc="8C02BD8A">
      <w:start w:val="5"/>
      <w:numFmt w:val="bullet"/>
      <w:lvlText w:val=""/>
      <w:lvlJc w:val="left"/>
      <w:pPr>
        <w:ind w:left="12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7A95382"/>
    <w:multiLevelType w:val="hybridMultilevel"/>
    <w:tmpl w:val="4F7CC430"/>
    <w:lvl w:ilvl="0" w:tplc="758E503A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FA6592E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3F101DB"/>
    <w:multiLevelType w:val="hybridMultilevel"/>
    <w:tmpl w:val="B5AAC810"/>
    <w:lvl w:ilvl="0" w:tplc="88E6626C">
      <w:start w:val="1"/>
      <w:numFmt w:val="decimal"/>
      <w:lvlText w:val="2.4.%1"/>
      <w:lvlJc w:val="left"/>
      <w:pPr>
        <w:ind w:left="14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AA426E"/>
    <w:multiLevelType w:val="hybridMultilevel"/>
    <w:tmpl w:val="B580A894"/>
    <w:lvl w:ilvl="0" w:tplc="C92C50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F19A5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D4F31E1"/>
    <w:multiLevelType w:val="hybridMultilevel"/>
    <w:tmpl w:val="7B945FE0"/>
    <w:lvl w:ilvl="0" w:tplc="84B487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517927"/>
    <w:multiLevelType w:val="hybridMultilevel"/>
    <w:tmpl w:val="ED2EC76E"/>
    <w:lvl w:ilvl="0" w:tplc="2774D6A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D07557"/>
    <w:multiLevelType w:val="hybridMultilevel"/>
    <w:tmpl w:val="968CF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06FC7"/>
    <w:multiLevelType w:val="hybridMultilevel"/>
    <w:tmpl w:val="971C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C1396"/>
    <w:multiLevelType w:val="multilevel"/>
    <w:tmpl w:val="0E4CF63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1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cs="Times New Roman" w:hint="default"/>
      </w:rPr>
    </w:lvl>
  </w:abstractNum>
  <w:abstractNum w:abstractNumId="15">
    <w:nsid w:val="691642EB"/>
    <w:multiLevelType w:val="hybridMultilevel"/>
    <w:tmpl w:val="8244147A"/>
    <w:lvl w:ilvl="0" w:tplc="5D1450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4376A"/>
    <w:multiLevelType w:val="hybridMultilevel"/>
    <w:tmpl w:val="D51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2F732B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A781DF4"/>
    <w:multiLevelType w:val="hybridMultilevel"/>
    <w:tmpl w:val="2104E0B0"/>
    <w:lvl w:ilvl="0" w:tplc="3A50724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2"/>
  </w:num>
  <w:num w:numId="6">
    <w:abstractNumId w:val="17"/>
  </w:num>
  <w:num w:numId="7">
    <w:abstractNumId w:val="3"/>
  </w:num>
  <w:num w:numId="8">
    <w:abstractNumId w:val="16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9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CF0"/>
    <w:rsid w:val="000001FB"/>
    <w:rsid w:val="00001318"/>
    <w:rsid w:val="00001912"/>
    <w:rsid w:val="00002188"/>
    <w:rsid w:val="000022CC"/>
    <w:rsid w:val="000050F4"/>
    <w:rsid w:val="00005E0B"/>
    <w:rsid w:val="00005F35"/>
    <w:rsid w:val="0000603E"/>
    <w:rsid w:val="00007204"/>
    <w:rsid w:val="00007402"/>
    <w:rsid w:val="00007FB3"/>
    <w:rsid w:val="00010535"/>
    <w:rsid w:val="0001116F"/>
    <w:rsid w:val="00011914"/>
    <w:rsid w:val="00012F50"/>
    <w:rsid w:val="00013699"/>
    <w:rsid w:val="00013EB0"/>
    <w:rsid w:val="0001584A"/>
    <w:rsid w:val="0001785C"/>
    <w:rsid w:val="00017EA3"/>
    <w:rsid w:val="000203A6"/>
    <w:rsid w:val="000209E2"/>
    <w:rsid w:val="000217FB"/>
    <w:rsid w:val="00022405"/>
    <w:rsid w:val="00023279"/>
    <w:rsid w:val="00023736"/>
    <w:rsid w:val="0002460A"/>
    <w:rsid w:val="00024896"/>
    <w:rsid w:val="00025254"/>
    <w:rsid w:val="00025350"/>
    <w:rsid w:val="00025AB9"/>
    <w:rsid w:val="00026222"/>
    <w:rsid w:val="00026D69"/>
    <w:rsid w:val="00031A57"/>
    <w:rsid w:val="00031B27"/>
    <w:rsid w:val="00032726"/>
    <w:rsid w:val="00034BE5"/>
    <w:rsid w:val="00034F3A"/>
    <w:rsid w:val="000351CD"/>
    <w:rsid w:val="0003549A"/>
    <w:rsid w:val="00035819"/>
    <w:rsid w:val="00040768"/>
    <w:rsid w:val="0004089C"/>
    <w:rsid w:val="000416FD"/>
    <w:rsid w:val="00041AF8"/>
    <w:rsid w:val="00042CE6"/>
    <w:rsid w:val="00043219"/>
    <w:rsid w:val="000460EB"/>
    <w:rsid w:val="0004621B"/>
    <w:rsid w:val="000514BF"/>
    <w:rsid w:val="00051882"/>
    <w:rsid w:val="00052586"/>
    <w:rsid w:val="000542AC"/>
    <w:rsid w:val="00054C90"/>
    <w:rsid w:val="00054D97"/>
    <w:rsid w:val="00055081"/>
    <w:rsid w:val="00055861"/>
    <w:rsid w:val="000560AA"/>
    <w:rsid w:val="0005615F"/>
    <w:rsid w:val="0005638C"/>
    <w:rsid w:val="00056484"/>
    <w:rsid w:val="00057480"/>
    <w:rsid w:val="000606A6"/>
    <w:rsid w:val="000606BF"/>
    <w:rsid w:val="00061194"/>
    <w:rsid w:val="00061B99"/>
    <w:rsid w:val="00061C4F"/>
    <w:rsid w:val="0006258F"/>
    <w:rsid w:val="000632FB"/>
    <w:rsid w:val="00063A5E"/>
    <w:rsid w:val="00063EA3"/>
    <w:rsid w:val="00063FC4"/>
    <w:rsid w:val="0006489D"/>
    <w:rsid w:val="000648CB"/>
    <w:rsid w:val="00064972"/>
    <w:rsid w:val="00064A97"/>
    <w:rsid w:val="00065380"/>
    <w:rsid w:val="00065E19"/>
    <w:rsid w:val="00065F5A"/>
    <w:rsid w:val="00070048"/>
    <w:rsid w:val="000711D0"/>
    <w:rsid w:val="0007241D"/>
    <w:rsid w:val="0007409C"/>
    <w:rsid w:val="00074C1E"/>
    <w:rsid w:val="0007544D"/>
    <w:rsid w:val="00075B13"/>
    <w:rsid w:val="000766D3"/>
    <w:rsid w:val="00076859"/>
    <w:rsid w:val="0007722E"/>
    <w:rsid w:val="00080C99"/>
    <w:rsid w:val="00080FCE"/>
    <w:rsid w:val="00081777"/>
    <w:rsid w:val="00083582"/>
    <w:rsid w:val="000848CE"/>
    <w:rsid w:val="00084E98"/>
    <w:rsid w:val="000858FF"/>
    <w:rsid w:val="0009227B"/>
    <w:rsid w:val="00092717"/>
    <w:rsid w:val="0009346C"/>
    <w:rsid w:val="00093E74"/>
    <w:rsid w:val="00097887"/>
    <w:rsid w:val="000A0DE7"/>
    <w:rsid w:val="000A1494"/>
    <w:rsid w:val="000A18C8"/>
    <w:rsid w:val="000A18CA"/>
    <w:rsid w:val="000A201E"/>
    <w:rsid w:val="000A20EB"/>
    <w:rsid w:val="000A6ECA"/>
    <w:rsid w:val="000A7740"/>
    <w:rsid w:val="000A7FB0"/>
    <w:rsid w:val="000B0735"/>
    <w:rsid w:val="000B299A"/>
    <w:rsid w:val="000B474F"/>
    <w:rsid w:val="000B5A4B"/>
    <w:rsid w:val="000B5AF2"/>
    <w:rsid w:val="000B60DE"/>
    <w:rsid w:val="000B62DC"/>
    <w:rsid w:val="000B6BFA"/>
    <w:rsid w:val="000B6E62"/>
    <w:rsid w:val="000B7A84"/>
    <w:rsid w:val="000C0936"/>
    <w:rsid w:val="000C0F52"/>
    <w:rsid w:val="000C10FC"/>
    <w:rsid w:val="000C2726"/>
    <w:rsid w:val="000C2855"/>
    <w:rsid w:val="000C551B"/>
    <w:rsid w:val="000C5A79"/>
    <w:rsid w:val="000C7B74"/>
    <w:rsid w:val="000C7F73"/>
    <w:rsid w:val="000D076B"/>
    <w:rsid w:val="000D129D"/>
    <w:rsid w:val="000D19C1"/>
    <w:rsid w:val="000D2BC7"/>
    <w:rsid w:val="000D2CB6"/>
    <w:rsid w:val="000D304D"/>
    <w:rsid w:val="000D395F"/>
    <w:rsid w:val="000D3E3F"/>
    <w:rsid w:val="000D46F2"/>
    <w:rsid w:val="000D648A"/>
    <w:rsid w:val="000D78E5"/>
    <w:rsid w:val="000E169D"/>
    <w:rsid w:val="000E2373"/>
    <w:rsid w:val="000E3AA5"/>
    <w:rsid w:val="000E4634"/>
    <w:rsid w:val="000E5246"/>
    <w:rsid w:val="000E5B35"/>
    <w:rsid w:val="000E5DCD"/>
    <w:rsid w:val="000E7328"/>
    <w:rsid w:val="000E756D"/>
    <w:rsid w:val="000E7D6D"/>
    <w:rsid w:val="000F167C"/>
    <w:rsid w:val="000F1694"/>
    <w:rsid w:val="000F27C5"/>
    <w:rsid w:val="000F35BE"/>
    <w:rsid w:val="000F3BDF"/>
    <w:rsid w:val="000F5505"/>
    <w:rsid w:val="000F5540"/>
    <w:rsid w:val="000F5B0D"/>
    <w:rsid w:val="000F756D"/>
    <w:rsid w:val="000F7630"/>
    <w:rsid w:val="00100563"/>
    <w:rsid w:val="0010214A"/>
    <w:rsid w:val="00104037"/>
    <w:rsid w:val="00104D29"/>
    <w:rsid w:val="001054F8"/>
    <w:rsid w:val="00106A81"/>
    <w:rsid w:val="00106C36"/>
    <w:rsid w:val="00107115"/>
    <w:rsid w:val="0010765E"/>
    <w:rsid w:val="00112A02"/>
    <w:rsid w:val="001135C4"/>
    <w:rsid w:val="00113E54"/>
    <w:rsid w:val="00114AF0"/>
    <w:rsid w:val="00115440"/>
    <w:rsid w:val="00115E5B"/>
    <w:rsid w:val="00116F1E"/>
    <w:rsid w:val="00117255"/>
    <w:rsid w:val="00121066"/>
    <w:rsid w:val="00121268"/>
    <w:rsid w:val="00122C33"/>
    <w:rsid w:val="00123362"/>
    <w:rsid w:val="001233FA"/>
    <w:rsid w:val="00123EF0"/>
    <w:rsid w:val="001255A5"/>
    <w:rsid w:val="00127170"/>
    <w:rsid w:val="00131003"/>
    <w:rsid w:val="0013153B"/>
    <w:rsid w:val="0013256A"/>
    <w:rsid w:val="00132CB3"/>
    <w:rsid w:val="00134386"/>
    <w:rsid w:val="00135DAF"/>
    <w:rsid w:val="00142B24"/>
    <w:rsid w:val="00144607"/>
    <w:rsid w:val="0014554A"/>
    <w:rsid w:val="00145A1D"/>
    <w:rsid w:val="00145AF3"/>
    <w:rsid w:val="001465BF"/>
    <w:rsid w:val="00146E12"/>
    <w:rsid w:val="001512CA"/>
    <w:rsid w:val="00151549"/>
    <w:rsid w:val="001535C9"/>
    <w:rsid w:val="00153702"/>
    <w:rsid w:val="001551A3"/>
    <w:rsid w:val="0015629D"/>
    <w:rsid w:val="00160199"/>
    <w:rsid w:val="00162CE8"/>
    <w:rsid w:val="00162F4B"/>
    <w:rsid w:val="00163343"/>
    <w:rsid w:val="0016339E"/>
    <w:rsid w:val="001641B3"/>
    <w:rsid w:val="001644F0"/>
    <w:rsid w:val="001648A1"/>
    <w:rsid w:val="00164F72"/>
    <w:rsid w:val="001654CF"/>
    <w:rsid w:val="00167FFA"/>
    <w:rsid w:val="001709F1"/>
    <w:rsid w:val="0017123E"/>
    <w:rsid w:val="00173638"/>
    <w:rsid w:val="001742C1"/>
    <w:rsid w:val="00174F33"/>
    <w:rsid w:val="00175207"/>
    <w:rsid w:val="00176DDA"/>
    <w:rsid w:val="0018007A"/>
    <w:rsid w:val="00185290"/>
    <w:rsid w:val="00185E25"/>
    <w:rsid w:val="001907D2"/>
    <w:rsid w:val="00190CA7"/>
    <w:rsid w:val="0019191A"/>
    <w:rsid w:val="00193865"/>
    <w:rsid w:val="00194626"/>
    <w:rsid w:val="00195365"/>
    <w:rsid w:val="001954AC"/>
    <w:rsid w:val="00196981"/>
    <w:rsid w:val="00197A90"/>
    <w:rsid w:val="001A1C04"/>
    <w:rsid w:val="001A2E26"/>
    <w:rsid w:val="001A3114"/>
    <w:rsid w:val="001A32B5"/>
    <w:rsid w:val="001A3DDF"/>
    <w:rsid w:val="001A466F"/>
    <w:rsid w:val="001A6051"/>
    <w:rsid w:val="001A60D0"/>
    <w:rsid w:val="001A79F1"/>
    <w:rsid w:val="001B09FB"/>
    <w:rsid w:val="001B1F76"/>
    <w:rsid w:val="001B6ADB"/>
    <w:rsid w:val="001C270A"/>
    <w:rsid w:val="001D03E2"/>
    <w:rsid w:val="001D08C9"/>
    <w:rsid w:val="001D3CF0"/>
    <w:rsid w:val="001D6D07"/>
    <w:rsid w:val="001D7485"/>
    <w:rsid w:val="001E0D80"/>
    <w:rsid w:val="001E17F6"/>
    <w:rsid w:val="001E3627"/>
    <w:rsid w:val="001E7B19"/>
    <w:rsid w:val="001F1DE1"/>
    <w:rsid w:val="001F3AFD"/>
    <w:rsid w:val="001F4BB9"/>
    <w:rsid w:val="001F5830"/>
    <w:rsid w:val="001F6E62"/>
    <w:rsid w:val="00200673"/>
    <w:rsid w:val="00200734"/>
    <w:rsid w:val="002030CD"/>
    <w:rsid w:val="00203BDF"/>
    <w:rsid w:val="002048B0"/>
    <w:rsid w:val="002049E0"/>
    <w:rsid w:val="00205509"/>
    <w:rsid w:val="00205C57"/>
    <w:rsid w:val="00205CE8"/>
    <w:rsid w:val="0020621C"/>
    <w:rsid w:val="0020630B"/>
    <w:rsid w:val="00210481"/>
    <w:rsid w:val="00210498"/>
    <w:rsid w:val="00213CB9"/>
    <w:rsid w:val="00213CE5"/>
    <w:rsid w:val="002155B7"/>
    <w:rsid w:val="00216A4F"/>
    <w:rsid w:val="00220CEE"/>
    <w:rsid w:val="00221E28"/>
    <w:rsid w:val="00222776"/>
    <w:rsid w:val="00222E02"/>
    <w:rsid w:val="00223C9C"/>
    <w:rsid w:val="002252BB"/>
    <w:rsid w:val="00226F59"/>
    <w:rsid w:val="002274E6"/>
    <w:rsid w:val="002278E1"/>
    <w:rsid w:val="00227B57"/>
    <w:rsid w:val="00230A32"/>
    <w:rsid w:val="00230B06"/>
    <w:rsid w:val="002311A8"/>
    <w:rsid w:val="00231F3E"/>
    <w:rsid w:val="0023440A"/>
    <w:rsid w:val="00235C5B"/>
    <w:rsid w:val="002400BE"/>
    <w:rsid w:val="00241DE4"/>
    <w:rsid w:val="00242ADB"/>
    <w:rsid w:val="0024385E"/>
    <w:rsid w:val="00244A34"/>
    <w:rsid w:val="00246ED9"/>
    <w:rsid w:val="00247047"/>
    <w:rsid w:val="002470BE"/>
    <w:rsid w:val="00250FB0"/>
    <w:rsid w:val="00252791"/>
    <w:rsid w:val="002534EF"/>
    <w:rsid w:val="00255D9E"/>
    <w:rsid w:val="0025625A"/>
    <w:rsid w:val="00256F9C"/>
    <w:rsid w:val="002608B6"/>
    <w:rsid w:val="00261A69"/>
    <w:rsid w:val="002622C0"/>
    <w:rsid w:val="00264CBE"/>
    <w:rsid w:val="002666AA"/>
    <w:rsid w:val="00266947"/>
    <w:rsid w:val="00271A58"/>
    <w:rsid w:val="00271D44"/>
    <w:rsid w:val="00272147"/>
    <w:rsid w:val="0027248E"/>
    <w:rsid w:val="00272578"/>
    <w:rsid w:val="00272E7B"/>
    <w:rsid w:val="00272F03"/>
    <w:rsid w:val="0027358D"/>
    <w:rsid w:val="002738EC"/>
    <w:rsid w:val="00275800"/>
    <w:rsid w:val="00276626"/>
    <w:rsid w:val="00277798"/>
    <w:rsid w:val="0028081D"/>
    <w:rsid w:val="00280DD4"/>
    <w:rsid w:val="0028297E"/>
    <w:rsid w:val="002841E1"/>
    <w:rsid w:val="00285740"/>
    <w:rsid w:val="00287B97"/>
    <w:rsid w:val="00287C1F"/>
    <w:rsid w:val="00290021"/>
    <w:rsid w:val="00290EFB"/>
    <w:rsid w:val="00291EE8"/>
    <w:rsid w:val="00291F8C"/>
    <w:rsid w:val="00296335"/>
    <w:rsid w:val="00296E00"/>
    <w:rsid w:val="0029705D"/>
    <w:rsid w:val="002972F4"/>
    <w:rsid w:val="00297FAE"/>
    <w:rsid w:val="002A012A"/>
    <w:rsid w:val="002A0255"/>
    <w:rsid w:val="002A0D30"/>
    <w:rsid w:val="002A189F"/>
    <w:rsid w:val="002A2160"/>
    <w:rsid w:val="002A2287"/>
    <w:rsid w:val="002A4292"/>
    <w:rsid w:val="002A4773"/>
    <w:rsid w:val="002A619A"/>
    <w:rsid w:val="002A7F7E"/>
    <w:rsid w:val="002B18EF"/>
    <w:rsid w:val="002B3270"/>
    <w:rsid w:val="002B3A6F"/>
    <w:rsid w:val="002B6113"/>
    <w:rsid w:val="002C1BEC"/>
    <w:rsid w:val="002C1FB7"/>
    <w:rsid w:val="002C4C5F"/>
    <w:rsid w:val="002C6586"/>
    <w:rsid w:val="002C78A2"/>
    <w:rsid w:val="002C7B70"/>
    <w:rsid w:val="002C7FEB"/>
    <w:rsid w:val="002D09E3"/>
    <w:rsid w:val="002D0F30"/>
    <w:rsid w:val="002D1E21"/>
    <w:rsid w:val="002D1EDE"/>
    <w:rsid w:val="002D2375"/>
    <w:rsid w:val="002D302E"/>
    <w:rsid w:val="002D3566"/>
    <w:rsid w:val="002D38D2"/>
    <w:rsid w:val="002D4F20"/>
    <w:rsid w:val="002D53CF"/>
    <w:rsid w:val="002D695E"/>
    <w:rsid w:val="002D6ED7"/>
    <w:rsid w:val="002E00E2"/>
    <w:rsid w:val="002E1765"/>
    <w:rsid w:val="002E21C1"/>
    <w:rsid w:val="002E2996"/>
    <w:rsid w:val="002E31AA"/>
    <w:rsid w:val="002E3F03"/>
    <w:rsid w:val="002E4A9C"/>
    <w:rsid w:val="002F050B"/>
    <w:rsid w:val="002F0DED"/>
    <w:rsid w:val="002F12CF"/>
    <w:rsid w:val="002F1C22"/>
    <w:rsid w:val="002F2064"/>
    <w:rsid w:val="002F21D4"/>
    <w:rsid w:val="002F285A"/>
    <w:rsid w:val="002F4652"/>
    <w:rsid w:val="002F4729"/>
    <w:rsid w:val="002F69C6"/>
    <w:rsid w:val="002F6DC1"/>
    <w:rsid w:val="002F74D5"/>
    <w:rsid w:val="002F77BB"/>
    <w:rsid w:val="00300B7E"/>
    <w:rsid w:val="00300FDC"/>
    <w:rsid w:val="00301883"/>
    <w:rsid w:val="00302098"/>
    <w:rsid w:val="0030348B"/>
    <w:rsid w:val="003039C7"/>
    <w:rsid w:val="00306558"/>
    <w:rsid w:val="00307B37"/>
    <w:rsid w:val="00310AEC"/>
    <w:rsid w:val="0031423D"/>
    <w:rsid w:val="00316DD6"/>
    <w:rsid w:val="003211AD"/>
    <w:rsid w:val="00322ADD"/>
    <w:rsid w:val="0032475F"/>
    <w:rsid w:val="00324B25"/>
    <w:rsid w:val="00325B41"/>
    <w:rsid w:val="00325F05"/>
    <w:rsid w:val="003261D9"/>
    <w:rsid w:val="00327C29"/>
    <w:rsid w:val="00331372"/>
    <w:rsid w:val="00331500"/>
    <w:rsid w:val="003330DD"/>
    <w:rsid w:val="0033377E"/>
    <w:rsid w:val="00335800"/>
    <w:rsid w:val="00341063"/>
    <w:rsid w:val="003426DB"/>
    <w:rsid w:val="003432A1"/>
    <w:rsid w:val="00344193"/>
    <w:rsid w:val="00344682"/>
    <w:rsid w:val="00344746"/>
    <w:rsid w:val="00344C61"/>
    <w:rsid w:val="00347C93"/>
    <w:rsid w:val="00347D49"/>
    <w:rsid w:val="00350D48"/>
    <w:rsid w:val="003525EB"/>
    <w:rsid w:val="00352CFF"/>
    <w:rsid w:val="003537D1"/>
    <w:rsid w:val="00354469"/>
    <w:rsid w:val="00354535"/>
    <w:rsid w:val="00355277"/>
    <w:rsid w:val="0035538C"/>
    <w:rsid w:val="00360DFD"/>
    <w:rsid w:val="003630B1"/>
    <w:rsid w:val="00363730"/>
    <w:rsid w:val="0036386C"/>
    <w:rsid w:val="00363B6A"/>
    <w:rsid w:val="00363E0C"/>
    <w:rsid w:val="003653FA"/>
    <w:rsid w:val="00365856"/>
    <w:rsid w:val="0036691C"/>
    <w:rsid w:val="0036712D"/>
    <w:rsid w:val="003707DF"/>
    <w:rsid w:val="00370C5A"/>
    <w:rsid w:val="00371365"/>
    <w:rsid w:val="00372054"/>
    <w:rsid w:val="003722F7"/>
    <w:rsid w:val="00372CB7"/>
    <w:rsid w:val="00373047"/>
    <w:rsid w:val="00373B27"/>
    <w:rsid w:val="00374946"/>
    <w:rsid w:val="00376167"/>
    <w:rsid w:val="00377303"/>
    <w:rsid w:val="00380E30"/>
    <w:rsid w:val="003816B2"/>
    <w:rsid w:val="0038195C"/>
    <w:rsid w:val="00381B36"/>
    <w:rsid w:val="003822A6"/>
    <w:rsid w:val="00382CED"/>
    <w:rsid w:val="00384446"/>
    <w:rsid w:val="0038473D"/>
    <w:rsid w:val="00385502"/>
    <w:rsid w:val="003857B7"/>
    <w:rsid w:val="0038730A"/>
    <w:rsid w:val="00390A3F"/>
    <w:rsid w:val="00392C2B"/>
    <w:rsid w:val="00394CE2"/>
    <w:rsid w:val="00395104"/>
    <w:rsid w:val="003956EE"/>
    <w:rsid w:val="00396459"/>
    <w:rsid w:val="003968C8"/>
    <w:rsid w:val="003A12B7"/>
    <w:rsid w:val="003A220E"/>
    <w:rsid w:val="003A2337"/>
    <w:rsid w:val="003A261C"/>
    <w:rsid w:val="003A285F"/>
    <w:rsid w:val="003A2D42"/>
    <w:rsid w:val="003A374A"/>
    <w:rsid w:val="003A37CA"/>
    <w:rsid w:val="003A3E1A"/>
    <w:rsid w:val="003A49E8"/>
    <w:rsid w:val="003A5077"/>
    <w:rsid w:val="003A5F2A"/>
    <w:rsid w:val="003A63EB"/>
    <w:rsid w:val="003A7F02"/>
    <w:rsid w:val="003B0D39"/>
    <w:rsid w:val="003B1847"/>
    <w:rsid w:val="003B2BAC"/>
    <w:rsid w:val="003B4EFC"/>
    <w:rsid w:val="003B574C"/>
    <w:rsid w:val="003B64A7"/>
    <w:rsid w:val="003B6D95"/>
    <w:rsid w:val="003B6FFA"/>
    <w:rsid w:val="003B7681"/>
    <w:rsid w:val="003C0C5A"/>
    <w:rsid w:val="003C2BBD"/>
    <w:rsid w:val="003C3072"/>
    <w:rsid w:val="003C4B8E"/>
    <w:rsid w:val="003C70E4"/>
    <w:rsid w:val="003C7B24"/>
    <w:rsid w:val="003D046C"/>
    <w:rsid w:val="003D1F56"/>
    <w:rsid w:val="003D21EF"/>
    <w:rsid w:val="003D7592"/>
    <w:rsid w:val="003D7D8B"/>
    <w:rsid w:val="003E109B"/>
    <w:rsid w:val="003E1447"/>
    <w:rsid w:val="003E2E14"/>
    <w:rsid w:val="003E2E17"/>
    <w:rsid w:val="003E44FA"/>
    <w:rsid w:val="003E48C8"/>
    <w:rsid w:val="003E5FB8"/>
    <w:rsid w:val="003E62D9"/>
    <w:rsid w:val="003E640A"/>
    <w:rsid w:val="003E68AE"/>
    <w:rsid w:val="003E72CA"/>
    <w:rsid w:val="003F1627"/>
    <w:rsid w:val="003F2751"/>
    <w:rsid w:val="003F2CC2"/>
    <w:rsid w:val="003F3900"/>
    <w:rsid w:val="003F40CD"/>
    <w:rsid w:val="003F4465"/>
    <w:rsid w:val="003F48F3"/>
    <w:rsid w:val="003F5920"/>
    <w:rsid w:val="003F6186"/>
    <w:rsid w:val="003F62F4"/>
    <w:rsid w:val="004002F5"/>
    <w:rsid w:val="00400D47"/>
    <w:rsid w:val="00400D77"/>
    <w:rsid w:val="00400E55"/>
    <w:rsid w:val="004013E1"/>
    <w:rsid w:val="00401E63"/>
    <w:rsid w:val="004030F3"/>
    <w:rsid w:val="00405014"/>
    <w:rsid w:val="0040624A"/>
    <w:rsid w:val="00407395"/>
    <w:rsid w:val="004111ED"/>
    <w:rsid w:val="00412336"/>
    <w:rsid w:val="00412ABE"/>
    <w:rsid w:val="00415CED"/>
    <w:rsid w:val="00416671"/>
    <w:rsid w:val="00416C28"/>
    <w:rsid w:val="004179E1"/>
    <w:rsid w:val="00417EAA"/>
    <w:rsid w:val="00417EF6"/>
    <w:rsid w:val="004240B4"/>
    <w:rsid w:val="00425393"/>
    <w:rsid w:val="004256BD"/>
    <w:rsid w:val="00426704"/>
    <w:rsid w:val="00426A01"/>
    <w:rsid w:val="00433595"/>
    <w:rsid w:val="00433B84"/>
    <w:rsid w:val="004350E3"/>
    <w:rsid w:val="004359D9"/>
    <w:rsid w:val="00437E07"/>
    <w:rsid w:val="00440724"/>
    <w:rsid w:val="00441472"/>
    <w:rsid w:val="004429F6"/>
    <w:rsid w:val="00442FDF"/>
    <w:rsid w:val="00443BDD"/>
    <w:rsid w:val="00444404"/>
    <w:rsid w:val="00445451"/>
    <w:rsid w:val="00451178"/>
    <w:rsid w:val="004511C7"/>
    <w:rsid w:val="004515D9"/>
    <w:rsid w:val="00452707"/>
    <w:rsid w:val="004537C2"/>
    <w:rsid w:val="00453E9B"/>
    <w:rsid w:val="0045443C"/>
    <w:rsid w:val="00455E96"/>
    <w:rsid w:val="00457223"/>
    <w:rsid w:val="004611AD"/>
    <w:rsid w:val="00461AB0"/>
    <w:rsid w:val="00464797"/>
    <w:rsid w:val="0046562D"/>
    <w:rsid w:val="00465B43"/>
    <w:rsid w:val="0046652F"/>
    <w:rsid w:val="0046726A"/>
    <w:rsid w:val="00471EA4"/>
    <w:rsid w:val="004725BB"/>
    <w:rsid w:val="00472757"/>
    <w:rsid w:val="00473333"/>
    <w:rsid w:val="004733CF"/>
    <w:rsid w:val="00474B92"/>
    <w:rsid w:val="0047629E"/>
    <w:rsid w:val="00476D79"/>
    <w:rsid w:val="00477FCD"/>
    <w:rsid w:val="00480D8A"/>
    <w:rsid w:val="00481631"/>
    <w:rsid w:val="00483A2B"/>
    <w:rsid w:val="0048496E"/>
    <w:rsid w:val="004858A9"/>
    <w:rsid w:val="0048756D"/>
    <w:rsid w:val="00490FD2"/>
    <w:rsid w:val="0049135E"/>
    <w:rsid w:val="0049251A"/>
    <w:rsid w:val="00492565"/>
    <w:rsid w:val="004925B3"/>
    <w:rsid w:val="00492841"/>
    <w:rsid w:val="00492CF2"/>
    <w:rsid w:val="00493E5C"/>
    <w:rsid w:val="00494266"/>
    <w:rsid w:val="00496310"/>
    <w:rsid w:val="00497AD5"/>
    <w:rsid w:val="004A1623"/>
    <w:rsid w:val="004A2006"/>
    <w:rsid w:val="004A3318"/>
    <w:rsid w:val="004A4BFF"/>
    <w:rsid w:val="004A6DF4"/>
    <w:rsid w:val="004A79FC"/>
    <w:rsid w:val="004B2622"/>
    <w:rsid w:val="004B2AD1"/>
    <w:rsid w:val="004B2C80"/>
    <w:rsid w:val="004B3CEA"/>
    <w:rsid w:val="004B42BD"/>
    <w:rsid w:val="004B71E1"/>
    <w:rsid w:val="004B79F8"/>
    <w:rsid w:val="004B7DB0"/>
    <w:rsid w:val="004C0EA0"/>
    <w:rsid w:val="004C2B9C"/>
    <w:rsid w:val="004C3C7D"/>
    <w:rsid w:val="004C4CA9"/>
    <w:rsid w:val="004C4EEF"/>
    <w:rsid w:val="004C7167"/>
    <w:rsid w:val="004C779E"/>
    <w:rsid w:val="004D5A44"/>
    <w:rsid w:val="004D5A71"/>
    <w:rsid w:val="004D69CA"/>
    <w:rsid w:val="004D6C70"/>
    <w:rsid w:val="004D74C4"/>
    <w:rsid w:val="004D7723"/>
    <w:rsid w:val="004D7ECC"/>
    <w:rsid w:val="004E1530"/>
    <w:rsid w:val="004E19AA"/>
    <w:rsid w:val="004E2C71"/>
    <w:rsid w:val="004E437B"/>
    <w:rsid w:val="004E486D"/>
    <w:rsid w:val="004E6800"/>
    <w:rsid w:val="004E7043"/>
    <w:rsid w:val="004F0AF8"/>
    <w:rsid w:val="004F1412"/>
    <w:rsid w:val="004F1925"/>
    <w:rsid w:val="004F2BC6"/>
    <w:rsid w:val="004F2EE3"/>
    <w:rsid w:val="004F4BD5"/>
    <w:rsid w:val="004F4D2F"/>
    <w:rsid w:val="004F5283"/>
    <w:rsid w:val="004F5665"/>
    <w:rsid w:val="004F5935"/>
    <w:rsid w:val="004F62BF"/>
    <w:rsid w:val="00502C04"/>
    <w:rsid w:val="00504F49"/>
    <w:rsid w:val="00506C61"/>
    <w:rsid w:val="00507830"/>
    <w:rsid w:val="00512779"/>
    <w:rsid w:val="00513AF1"/>
    <w:rsid w:val="005142DF"/>
    <w:rsid w:val="005143BE"/>
    <w:rsid w:val="00514675"/>
    <w:rsid w:val="00514BF6"/>
    <w:rsid w:val="00515995"/>
    <w:rsid w:val="0051681F"/>
    <w:rsid w:val="005175E8"/>
    <w:rsid w:val="00517AC0"/>
    <w:rsid w:val="005200A5"/>
    <w:rsid w:val="0052204B"/>
    <w:rsid w:val="00522774"/>
    <w:rsid w:val="00522928"/>
    <w:rsid w:val="00524E08"/>
    <w:rsid w:val="00524E77"/>
    <w:rsid w:val="00524E8A"/>
    <w:rsid w:val="00526A05"/>
    <w:rsid w:val="00526EC9"/>
    <w:rsid w:val="00526F75"/>
    <w:rsid w:val="005277D5"/>
    <w:rsid w:val="00527B61"/>
    <w:rsid w:val="00530328"/>
    <w:rsid w:val="005303B4"/>
    <w:rsid w:val="0053093B"/>
    <w:rsid w:val="005309E8"/>
    <w:rsid w:val="005321BE"/>
    <w:rsid w:val="00534E36"/>
    <w:rsid w:val="00541DEC"/>
    <w:rsid w:val="00543422"/>
    <w:rsid w:val="0054365B"/>
    <w:rsid w:val="00545D26"/>
    <w:rsid w:val="00546507"/>
    <w:rsid w:val="00547A79"/>
    <w:rsid w:val="00547F7F"/>
    <w:rsid w:val="005505ED"/>
    <w:rsid w:val="00550EC0"/>
    <w:rsid w:val="0055287C"/>
    <w:rsid w:val="00553C94"/>
    <w:rsid w:val="0055507A"/>
    <w:rsid w:val="00555B21"/>
    <w:rsid w:val="00557E7B"/>
    <w:rsid w:val="0056011E"/>
    <w:rsid w:val="0056072B"/>
    <w:rsid w:val="00561A87"/>
    <w:rsid w:val="00561EEF"/>
    <w:rsid w:val="00564A32"/>
    <w:rsid w:val="00564E6B"/>
    <w:rsid w:val="005668FD"/>
    <w:rsid w:val="00567F85"/>
    <w:rsid w:val="00570C78"/>
    <w:rsid w:val="005717D2"/>
    <w:rsid w:val="00571C17"/>
    <w:rsid w:val="00571C5E"/>
    <w:rsid w:val="005721CD"/>
    <w:rsid w:val="00572829"/>
    <w:rsid w:val="00572FCB"/>
    <w:rsid w:val="00573206"/>
    <w:rsid w:val="00573ADA"/>
    <w:rsid w:val="00573DAC"/>
    <w:rsid w:val="005748A5"/>
    <w:rsid w:val="005762F2"/>
    <w:rsid w:val="005773A3"/>
    <w:rsid w:val="0058251D"/>
    <w:rsid w:val="005826D3"/>
    <w:rsid w:val="00582B45"/>
    <w:rsid w:val="00583CCA"/>
    <w:rsid w:val="00585A47"/>
    <w:rsid w:val="0058735C"/>
    <w:rsid w:val="00587A59"/>
    <w:rsid w:val="00587CBC"/>
    <w:rsid w:val="0059075B"/>
    <w:rsid w:val="00590796"/>
    <w:rsid w:val="0059099D"/>
    <w:rsid w:val="00590BC7"/>
    <w:rsid w:val="00591A48"/>
    <w:rsid w:val="00591D8A"/>
    <w:rsid w:val="005921DA"/>
    <w:rsid w:val="0059330C"/>
    <w:rsid w:val="00593830"/>
    <w:rsid w:val="00593E91"/>
    <w:rsid w:val="00595484"/>
    <w:rsid w:val="005972E8"/>
    <w:rsid w:val="00597E52"/>
    <w:rsid w:val="005A144C"/>
    <w:rsid w:val="005A3186"/>
    <w:rsid w:val="005A3EA1"/>
    <w:rsid w:val="005A3FFF"/>
    <w:rsid w:val="005A43E8"/>
    <w:rsid w:val="005A543A"/>
    <w:rsid w:val="005A6640"/>
    <w:rsid w:val="005A7879"/>
    <w:rsid w:val="005A7B30"/>
    <w:rsid w:val="005B1065"/>
    <w:rsid w:val="005B19EE"/>
    <w:rsid w:val="005B1BDE"/>
    <w:rsid w:val="005B21A2"/>
    <w:rsid w:val="005B2A33"/>
    <w:rsid w:val="005B2BAD"/>
    <w:rsid w:val="005B47EE"/>
    <w:rsid w:val="005B59E1"/>
    <w:rsid w:val="005B5D89"/>
    <w:rsid w:val="005B64AD"/>
    <w:rsid w:val="005B6ECC"/>
    <w:rsid w:val="005B7AA4"/>
    <w:rsid w:val="005C0A34"/>
    <w:rsid w:val="005C0D22"/>
    <w:rsid w:val="005C0F6D"/>
    <w:rsid w:val="005C256A"/>
    <w:rsid w:val="005C2A1A"/>
    <w:rsid w:val="005C38F2"/>
    <w:rsid w:val="005C444E"/>
    <w:rsid w:val="005C46E1"/>
    <w:rsid w:val="005C5024"/>
    <w:rsid w:val="005C6A0C"/>
    <w:rsid w:val="005C7481"/>
    <w:rsid w:val="005C7832"/>
    <w:rsid w:val="005D0CD1"/>
    <w:rsid w:val="005D11FE"/>
    <w:rsid w:val="005D1B42"/>
    <w:rsid w:val="005D274E"/>
    <w:rsid w:val="005D30FB"/>
    <w:rsid w:val="005D698A"/>
    <w:rsid w:val="005D6AF5"/>
    <w:rsid w:val="005D7959"/>
    <w:rsid w:val="005D7F28"/>
    <w:rsid w:val="005E1651"/>
    <w:rsid w:val="005E18CA"/>
    <w:rsid w:val="005E286F"/>
    <w:rsid w:val="005E34E4"/>
    <w:rsid w:val="005E41F2"/>
    <w:rsid w:val="005E4668"/>
    <w:rsid w:val="005E56CF"/>
    <w:rsid w:val="005E5A62"/>
    <w:rsid w:val="005E62E7"/>
    <w:rsid w:val="005E68F9"/>
    <w:rsid w:val="005F02C0"/>
    <w:rsid w:val="005F082C"/>
    <w:rsid w:val="005F15D3"/>
    <w:rsid w:val="005F219F"/>
    <w:rsid w:val="005F239B"/>
    <w:rsid w:val="005F3681"/>
    <w:rsid w:val="005F4804"/>
    <w:rsid w:val="005F5742"/>
    <w:rsid w:val="005F59C8"/>
    <w:rsid w:val="005F5E22"/>
    <w:rsid w:val="005F72C7"/>
    <w:rsid w:val="00601958"/>
    <w:rsid w:val="00603240"/>
    <w:rsid w:val="00604381"/>
    <w:rsid w:val="00605480"/>
    <w:rsid w:val="00606DEB"/>
    <w:rsid w:val="00607232"/>
    <w:rsid w:val="00607A88"/>
    <w:rsid w:val="00607CA7"/>
    <w:rsid w:val="006103FE"/>
    <w:rsid w:val="0061155C"/>
    <w:rsid w:val="00611AB5"/>
    <w:rsid w:val="00612876"/>
    <w:rsid w:val="00613A97"/>
    <w:rsid w:val="00614065"/>
    <w:rsid w:val="00616213"/>
    <w:rsid w:val="00616D57"/>
    <w:rsid w:val="006176A6"/>
    <w:rsid w:val="00617F20"/>
    <w:rsid w:val="00620297"/>
    <w:rsid w:val="00621C01"/>
    <w:rsid w:val="006229B6"/>
    <w:rsid w:val="0062389E"/>
    <w:rsid w:val="00624A4A"/>
    <w:rsid w:val="00624C19"/>
    <w:rsid w:val="0062532D"/>
    <w:rsid w:val="00625A14"/>
    <w:rsid w:val="00627168"/>
    <w:rsid w:val="0062717E"/>
    <w:rsid w:val="00627D6C"/>
    <w:rsid w:val="00630D7E"/>
    <w:rsid w:val="006315F8"/>
    <w:rsid w:val="006317A4"/>
    <w:rsid w:val="00631B82"/>
    <w:rsid w:val="00631F05"/>
    <w:rsid w:val="00633C67"/>
    <w:rsid w:val="00635028"/>
    <w:rsid w:val="00635250"/>
    <w:rsid w:val="00635CE7"/>
    <w:rsid w:val="0063772A"/>
    <w:rsid w:val="006378A0"/>
    <w:rsid w:val="00640273"/>
    <w:rsid w:val="00640350"/>
    <w:rsid w:val="00640E6F"/>
    <w:rsid w:val="00641372"/>
    <w:rsid w:val="00641483"/>
    <w:rsid w:val="00642F4C"/>
    <w:rsid w:val="00643F04"/>
    <w:rsid w:val="006469CA"/>
    <w:rsid w:val="00646B3D"/>
    <w:rsid w:val="006521F6"/>
    <w:rsid w:val="0065256B"/>
    <w:rsid w:val="00653672"/>
    <w:rsid w:val="00653C7F"/>
    <w:rsid w:val="0065441F"/>
    <w:rsid w:val="0066051A"/>
    <w:rsid w:val="0066153D"/>
    <w:rsid w:val="00661954"/>
    <w:rsid w:val="00663D65"/>
    <w:rsid w:val="00664809"/>
    <w:rsid w:val="00665DBC"/>
    <w:rsid w:val="0067048F"/>
    <w:rsid w:val="006714E5"/>
    <w:rsid w:val="00671BE0"/>
    <w:rsid w:val="00672335"/>
    <w:rsid w:val="00672784"/>
    <w:rsid w:val="00674E70"/>
    <w:rsid w:val="0067564B"/>
    <w:rsid w:val="00675791"/>
    <w:rsid w:val="006758B6"/>
    <w:rsid w:val="00677A85"/>
    <w:rsid w:val="00681AD3"/>
    <w:rsid w:val="00681E14"/>
    <w:rsid w:val="00682319"/>
    <w:rsid w:val="00683410"/>
    <w:rsid w:val="006858DD"/>
    <w:rsid w:val="00687282"/>
    <w:rsid w:val="006903E2"/>
    <w:rsid w:val="006920FA"/>
    <w:rsid w:val="006925B9"/>
    <w:rsid w:val="00693268"/>
    <w:rsid w:val="00693607"/>
    <w:rsid w:val="00693C61"/>
    <w:rsid w:val="00695B61"/>
    <w:rsid w:val="006A036D"/>
    <w:rsid w:val="006A04E6"/>
    <w:rsid w:val="006A0BD5"/>
    <w:rsid w:val="006A0E0E"/>
    <w:rsid w:val="006A1125"/>
    <w:rsid w:val="006A1988"/>
    <w:rsid w:val="006A32B1"/>
    <w:rsid w:val="006A4C3B"/>
    <w:rsid w:val="006A525F"/>
    <w:rsid w:val="006A5369"/>
    <w:rsid w:val="006A5BD7"/>
    <w:rsid w:val="006A63F1"/>
    <w:rsid w:val="006A6B26"/>
    <w:rsid w:val="006A6E61"/>
    <w:rsid w:val="006A7A90"/>
    <w:rsid w:val="006B06EB"/>
    <w:rsid w:val="006B2D57"/>
    <w:rsid w:val="006B2E63"/>
    <w:rsid w:val="006B330F"/>
    <w:rsid w:val="006B3E25"/>
    <w:rsid w:val="006B4A7B"/>
    <w:rsid w:val="006B4D4D"/>
    <w:rsid w:val="006B504A"/>
    <w:rsid w:val="006B5329"/>
    <w:rsid w:val="006B5438"/>
    <w:rsid w:val="006B65D3"/>
    <w:rsid w:val="006B6DE7"/>
    <w:rsid w:val="006C37CD"/>
    <w:rsid w:val="006C42DC"/>
    <w:rsid w:val="006C5D2B"/>
    <w:rsid w:val="006C65A0"/>
    <w:rsid w:val="006C7B32"/>
    <w:rsid w:val="006D2145"/>
    <w:rsid w:val="006D3055"/>
    <w:rsid w:val="006D4E8A"/>
    <w:rsid w:val="006D5784"/>
    <w:rsid w:val="006D5A95"/>
    <w:rsid w:val="006D6DE8"/>
    <w:rsid w:val="006D7D1B"/>
    <w:rsid w:val="006D7E9C"/>
    <w:rsid w:val="006E0139"/>
    <w:rsid w:val="006E038A"/>
    <w:rsid w:val="006E0449"/>
    <w:rsid w:val="006E1558"/>
    <w:rsid w:val="006E1E56"/>
    <w:rsid w:val="006E36DC"/>
    <w:rsid w:val="006E465E"/>
    <w:rsid w:val="006F0AFD"/>
    <w:rsid w:val="006F198B"/>
    <w:rsid w:val="006F1B84"/>
    <w:rsid w:val="006F1DE8"/>
    <w:rsid w:val="006F3DB8"/>
    <w:rsid w:val="006F3ED1"/>
    <w:rsid w:val="006F5AC8"/>
    <w:rsid w:val="006F5B10"/>
    <w:rsid w:val="006F6414"/>
    <w:rsid w:val="006F72E9"/>
    <w:rsid w:val="0070038F"/>
    <w:rsid w:val="007006D3"/>
    <w:rsid w:val="007012C7"/>
    <w:rsid w:val="00701A57"/>
    <w:rsid w:val="00702383"/>
    <w:rsid w:val="00703DB1"/>
    <w:rsid w:val="007060EF"/>
    <w:rsid w:val="00706234"/>
    <w:rsid w:val="00706890"/>
    <w:rsid w:val="00706C13"/>
    <w:rsid w:val="00707F74"/>
    <w:rsid w:val="007102C7"/>
    <w:rsid w:val="00710A34"/>
    <w:rsid w:val="00710CC0"/>
    <w:rsid w:val="00712724"/>
    <w:rsid w:val="00713FA6"/>
    <w:rsid w:val="00714365"/>
    <w:rsid w:val="007146B7"/>
    <w:rsid w:val="00715574"/>
    <w:rsid w:val="00715EBA"/>
    <w:rsid w:val="00716041"/>
    <w:rsid w:val="0072094C"/>
    <w:rsid w:val="00720C1C"/>
    <w:rsid w:val="00722122"/>
    <w:rsid w:val="00722AB1"/>
    <w:rsid w:val="00723B4A"/>
    <w:rsid w:val="00724BE1"/>
    <w:rsid w:val="00724DBC"/>
    <w:rsid w:val="00726081"/>
    <w:rsid w:val="00726A6A"/>
    <w:rsid w:val="00726C1A"/>
    <w:rsid w:val="00727C6B"/>
    <w:rsid w:val="00730A9A"/>
    <w:rsid w:val="00730D57"/>
    <w:rsid w:val="00731AD2"/>
    <w:rsid w:val="00732941"/>
    <w:rsid w:val="00733334"/>
    <w:rsid w:val="00734840"/>
    <w:rsid w:val="007354E7"/>
    <w:rsid w:val="00735751"/>
    <w:rsid w:val="00736616"/>
    <w:rsid w:val="00736AEB"/>
    <w:rsid w:val="007405BC"/>
    <w:rsid w:val="00740718"/>
    <w:rsid w:val="00740CA0"/>
    <w:rsid w:val="00743CE7"/>
    <w:rsid w:val="007448A1"/>
    <w:rsid w:val="00745BDD"/>
    <w:rsid w:val="00746063"/>
    <w:rsid w:val="00746067"/>
    <w:rsid w:val="007528C4"/>
    <w:rsid w:val="00753B7C"/>
    <w:rsid w:val="007555F0"/>
    <w:rsid w:val="0076345B"/>
    <w:rsid w:val="00763ADA"/>
    <w:rsid w:val="007645DB"/>
    <w:rsid w:val="00764E31"/>
    <w:rsid w:val="007661CC"/>
    <w:rsid w:val="00766AE3"/>
    <w:rsid w:val="00766FFD"/>
    <w:rsid w:val="00767B77"/>
    <w:rsid w:val="007702A7"/>
    <w:rsid w:val="00770785"/>
    <w:rsid w:val="007709C1"/>
    <w:rsid w:val="00771D30"/>
    <w:rsid w:val="007730A4"/>
    <w:rsid w:val="00773781"/>
    <w:rsid w:val="00773F3E"/>
    <w:rsid w:val="0077416F"/>
    <w:rsid w:val="00774FBC"/>
    <w:rsid w:val="007757BD"/>
    <w:rsid w:val="007807F2"/>
    <w:rsid w:val="00782D1F"/>
    <w:rsid w:val="00784618"/>
    <w:rsid w:val="007846FC"/>
    <w:rsid w:val="00784A6B"/>
    <w:rsid w:val="00785A36"/>
    <w:rsid w:val="00785FD3"/>
    <w:rsid w:val="00786A3E"/>
    <w:rsid w:val="00791454"/>
    <w:rsid w:val="007917F6"/>
    <w:rsid w:val="00791AB1"/>
    <w:rsid w:val="00791F77"/>
    <w:rsid w:val="00792A89"/>
    <w:rsid w:val="00794622"/>
    <w:rsid w:val="00794E78"/>
    <w:rsid w:val="007954D0"/>
    <w:rsid w:val="00796D39"/>
    <w:rsid w:val="007A0286"/>
    <w:rsid w:val="007A140C"/>
    <w:rsid w:val="007A2593"/>
    <w:rsid w:val="007A3046"/>
    <w:rsid w:val="007A54AD"/>
    <w:rsid w:val="007A5696"/>
    <w:rsid w:val="007A6007"/>
    <w:rsid w:val="007B0C6A"/>
    <w:rsid w:val="007B3117"/>
    <w:rsid w:val="007B4405"/>
    <w:rsid w:val="007B52C2"/>
    <w:rsid w:val="007B62B8"/>
    <w:rsid w:val="007B6682"/>
    <w:rsid w:val="007C03E9"/>
    <w:rsid w:val="007C221B"/>
    <w:rsid w:val="007C267C"/>
    <w:rsid w:val="007C27C6"/>
    <w:rsid w:val="007C2B7C"/>
    <w:rsid w:val="007C49F1"/>
    <w:rsid w:val="007C52FC"/>
    <w:rsid w:val="007C6B81"/>
    <w:rsid w:val="007D1CDB"/>
    <w:rsid w:val="007D4C69"/>
    <w:rsid w:val="007D4D35"/>
    <w:rsid w:val="007D5991"/>
    <w:rsid w:val="007D714B"/>
    <w:rsid w:val="007D7370"/>
    <w:rsid w:val="007D769B"/>
    <w:rsid w:val="007D7C7A"/>
    <w:rsid w:val="007E0585"/>
    <w:rsid w:val="007E1FD4"/>
    <w:rsid w:val="007E230D"/>
    <w:rsid w:val="007E326C"/>
    <w:rsid w:val="007E6104"/>
    <w:rsid w:val="007E619B"/>
    <w:rsid w:val="007E6D91"/>
    <w:rsid w:val="007E7AD8"/>
    <w:rsid w:val="007F18E1"/>
    <w:rsid w:val="007F2652"/>
    <w:rsid w:val="007F265A"/>
    <w:rsid w:val="007F2857"/>
    <w:rsid w:val="007F4F66"/>
    <w:rsid w:val="007F6689"/>
    <w:rsid w:val="007F6DC4"/>
    <w:rsid w:val="007F6F20"/>
    <w:rsid w:val="007F70B1"/>
    <w:rsid w:val="007F7C03"/>
    <w:rsid w:val="008031C6"/>
    <w:rsid w:val="008038EC"/>
    <w:rsid w:val="00803ADA"/>
    <w:rsid w:val="00803E8B"/>
    <w:rsid w:val="00803F1A"/>
    <w:rsid w:val="008066B2"/>
    <w:rsid w:val="00806AB5"/>
    <w:rsid w:val="00807A06"/>
    <w:rsid w:val="0081097C"/>
    <w:rsid w:val="00811225"/>
    <w:rsid w:val="00811839"/>
    <w:rsid w:val="00812C37"/>
    <w:rsid w:val="00814808"/>
    <w:rsid w:val="008158AC"/>
    <w:rsid w:val="00815D63"/>
    <w:rsid w:val="00817336"/>
    <w:rsid w:val="00821077"/>
    <w:rsid w:val="008221F3"/>
    <w:rsid w:val="0082323F"/>
    <w:rsid w:val="008242F7"/>
    <w:rsid w:val="00825C42"/>
    <w:rsid w:val="00825D21"/>
    <w:rsid w:val="0082632B"/>
    <w:rsid w:val="00827061"/>
    <w:rsid w:val="0082776F"/>
    <w:rsid w:val="00830B82"/>
    <w:rsid w:val="00830B8A"/>
    <w:rsid w:val="00831557"/>
    <w:rsid w:val="00832682"/>
    <w:rsid w:val="00832BA6"/>
    <w:rsid w:val="00834872"/>
    <w:rsid w:val="00836EF2"/>
    <w:rsid w:val="00837DED"/>
    <w:rsid w:val="00841C01"/>
    <w:rsid w:val="00841DEA"/>
    <w:rsid w:val="00842B17"/>
    <w:rsid w:val="00842CFF"/>
    <w:rsid w:val="008442F3"/>
    <w:rsid w:val="00844BB1"/>
    <w:rsid w:val="00844D50"/>
    <w:rsid w:val="00844F7B"/>
    <w:rsid w:val="008473EB"/>
    <w:rsid w:val="00847585"/>
    <w:rsid w:val="00847A50"/>
    <w:rsid w:val="00850BFA"/>
    <w:rsid w:val="00853DC7"/>
    <w:rsid w:val="008553F2"/>
    <w:rsid w:val="00857DEA"/>
    <w:rsid w:val="00865274"/>
    <w:rsid w:val="00865EFD"/>
    <w:rsid w:val="0086728D"/>
    <w:rsid w:val="00870177"/>
    <w:rsid w:val="00870D50"/>
    <w:rsid w:val="0087182A"/>
    <w:rsid w:val="00873872"/>
    <w:rsid w:val="00873D0B"/>
    <w:rsid w:val="00874BB0"/>
    <w:rsid w:val="008764E8"/>
    <w:rsid w:val="00876DCD"/>
    <w:rsid w:val="008774A3"/>
    <w:rsid w:val="00877767"/>
    <w:rsid w:val="00880904"/>
    <w:rsid w:val="0088157A"/>
    <w:rsid w:val="008828CC"/>
    <w:rsid w:val="00885EDF"/>
    <w:rsid w:val="008865FC"/>
    <w:rsid w:val="00887133"/>
    <w:rsid w:val="00890261"/>
    <w:rsid w:val="008905D9"/>
    <w:rsid w:val="008910EF"/>
    <w:rsid w:val="008918C0"/>
    <w:rsid w:val="00892038"/>
    <w:rsid w:val="008928E0"/>
    <w:rsid w:val="008933A1"/>
    <w:rsid w:val="008933E1"/>
    <w:rsid w:val="008944FD"/>
    <w:rsid w:val="00895273"/>
    <w:rsid w:val="00895918"/>
    <w:rsid w:val="00895CF3"/>
    <w:rsid w:val="008963CB"/>
    <w:rsid w:val="00897C93"/>
    <w:rsid w:val="008A002D"/>
    <w:rsid w:val="008A04A8"/>
    <w:rsid w:val="008A1AC1"/>
    <w:rsid w:val="008A2822"/>
    <w:rsid w:val="008A29B8"/>
    <w:rsid w:val="008A357B"/>
    <w:rsid w:val="008A3E4D"/>
    <w:rsid w:val="008A46D4"/>
    <w:rsid w:val="008A4924"/>
    <w:rsid w:val="008A58F1"/>
    <w:rsid w:val="008A5A1D"/>
    <w:rsid w:val="008A6091"/>
    <w:rsid w:val="008A6931"/>
    <w:rsid w:val="008B0A3C"/>
    <w:rsid w:val="008B0E78"/>
    <w:rsid w:val="008B13B2"/>
    <w:rsid w:val="008B1CAC"/>
    <w:rsid w:val="008B227A"/>
    <w:rsid w:val="008B5576"/>
    <w:rsid w:val="008B7AC7"/>
    <w:rsid w:val="008C1D0F"/>
    <w:rsid w:val="008C2B59"/>
    <w:rsid w:val="008C2C61"/>
    <w:rsid w:val="008C2D5A"/>
    <w:rsid w:val="008C2F26"/>
    <w:rsid w:val="008C33FB"/>
    <w:rsid w:val="008C40C8"/>
    <w:rsid w:val="008C6EDE"/>
    <w:rsid w:val="008C7E06"/>
    <w:rsid w:val="008D0050"/>
    <w:rsid w:val="008D174E"/>
    <w:rsid w:val="008D3AAD"/>
    <w:rsid w:val="008D4483"/>
    <w:rsid w:val="008D4A19"/>
    <w:rsid w:val="008D4E0E"/>
    <w:rsid w:val="008D5154"/>
    <w:rsid w:val="008E0158"/>
    <w:rsid w:val="008E01F3"/>
    <w:rsid w:val="008E0318"/>
    <w:rsid w:val="008E0636"/>
    <w:rsid w:val="008E0F82"/>
    <w:rsid w:val="008E18F9"/>
    <w:rsid w:val="008E1A3A"/>
    <w:rsid w:val="008E2E09"/>
    <w:rsid w:val="008E4025"/>
    <w:rsid w:val="008E4A5C"/>
    <w:rsid w:val="008E6FA9"/>
    <w:rsid w:val="008F07D3"/>
    <w:rsid w:val="008F0CA6"/>
    <w:rsid w:val="008F16D8"/>
    <w:rsid w:val="008F26CB"/>
    <w:rsid w:val="008F2C24"/>
    <w:rsid w:val="0090064D"/>
    <w:rsid w:val="00900ED1"/>
    <w:rsid w:val="00902127"/>
    <w:rsid w:val="0090231D"/>
    <w:rsid w:val="009024D7"/>
    <w:rsid w:val="00902584"/>
    <w:rsid w:val="009027A6"/>
    <w:rsid w:val="00902B92"/>
    <w:rsid w:val="0090363E"/>
    <w:rsid w:val="0090429D"/>
    <w:rsid w:val="00904D7F"/>
    <w:rsid w:val="00904F83"/>
    <w:rsid w:val="00905899"/>
    <w:rsid w:val="00907D2C"/>
    <w:rsid w:val="00910C91"/>
    <w:rsid w:val="00913299"/>
    <w:rsid w:val="00913389"/>
    <w:rsid w:val="009135C0"/>
    <w:rsid w:val="00913A2B"/>
    <w:rsid w:val="00914823"/>
    <w:rsid w:val="009159C7"/>
    <w:rsid w:val="0092077E"/>
    <w:rsid w:val="00920BEB"/>
    <w:rsid w:val="00920F66"/>
    <w:rsid w:val="009211FC"/>
    <w:rsid w:val="009213CA"/>
    <w:rsid w:val="00923ADB"/>
    <w:rsid w:val="009251FE"/>
    <w:rsid w:val="00925378"/>
    <w:rsid w:val="00925E7E"/>
    <w:rsid w:val="00926921"/>
    <w:rsid w:val="00930065"/>
    <w:rsid w:val="009315EF"/>
    <w:rsid w:val="00931B6E"/>
    <w:rsid w:val="009324E8"/>
    <w:rsid w:val="00932E71"/>
    <w:rsid w:val="0093430C"/>
    <w:rsid w:val="00934865"/>
    <w:rsid w:val="00934B24"/>
    <w:rsid w:val="00935B3E"/>
    <w:rsid w:val="009374DF"/>
    <w:rsid w:val="00944070"/>
    <w:rsid w:val="00944E54"/>
    <w:rsid w:val="00945666"/>
    <w:rsid w:val="0094580E"/>
    <w:rsid w:val="009475A9"/>
    <w:rsid w:val="009477C7"/>
    <w:rsid w:val="0094795E"/>
    <w:rsid w:val="0095072A"/>
    <w:rsid w:val="00950A05"/>
    <w:rsid w:val="00951CA3"/>
    <w:rsid w:val="0095380C"/>
    <w:rsid w:val="00954145"/>
    <w:rsid w:val="00954A7D"/>
    <w:rsid w:val="00955D45"/>
    <w:rsid w:val="0095650F"/>
    <w:rsid w:val="00956873"/>
    <w:rsid w:val="00956E17"/>
    <w:rsid w:val="009601AB"/>
    <w:rsid w:val="00960922"/>
    <w:rsid w:val="00960A2C"/>
    <w:rsid w:val="009614B5"/>
    <w:rsid w:val="0096207A"/>
    <w:rsid w:val="009633B0"/>
    <w:rsid w:val="009644EB"/>
    <w:rsid w:val="00966B5A"/>
    <w:rsid w:val="00966BA6"/>
    <w:rsid w:val="00966C52"/>
    <w:rsid w:val="0096786E"/>
    <w:rsid w:val="0097018C"/>
    <w:rsid w:val="00972B6C"/>
    <w:rsid w:val="0097443B"/>
    <w:rsid w:val="0097589D"/>
    <w:rsid w:val="009759C5"/>
    <w:rsid w:val="00975CC2"/>
    <w:rsid w:val="00976566"/>
    <w:rsid w:val="0097675B"/>
    <w:rsid w:val="00981AE7"/>
    <w:rsid w:val="009827BF"/>
    <w:rsid w:val="009829C2"/>
    <w:rsid w:val="00982C00"/>
    <w:rsid w:val="00983CE0"/>
    <w:rsid w:val="00984309"/>
    <w:rsid w:val="00984491"/>
    <w:rsid w:val="00984F14"/>
    <w:rsid w:val="0098582E"/>
    <w:rsid w:val="00985C67"/>
    <w:rsid w:val="00986CBF"/>
    <w:rsid w:val="00987ADE"/>
    <w:rsid w:val="00987BC8"/>
    <w:rsid w:val="00990288"/>
    <w:rsid w:val="009909F6"/>
    <w:rsid w:val="00990CA4"/>
    <w:rsid w:val="00992605"/>
    <w:rsid w:val="0099304D"/>
    <w:rsid w:val="0099512F"/>
    <w:rsid w:val="009953E7"/>
    <w:rsid w:val="00995555"/>
    <w:rsid w:val="00995EB4"/>
    <w:rsid w:val="00997E1C"/>
    <w:rsid w:val="009A1E23"/>
    <w:rsid w:val="009A36FF"/>
    <w:rsid w:val="009A6C15"/>
    <w:rsid w:val="009A6DF2"/>
    <w:rsid w:val="009A7FB3"/>
    <w:rsid w:val="009B06B4"/>
    <w:rsid w:val="009B0DE5"/>
    <w:rsid w:val="009B10E7"/>
    <w:rsid w:val="009B1A48"/>
    <w:rsid w:val="009B24DD"/>
    <w:rsid w:val="009B2697"/>
    <w:rsid w:val="009B3E5D"/>
    <w:rsid w:val="009B468D"/>
    <w:rsid w:val="009B4695"/>
    <w:rsid w:val="009B7782"/>
    <w:rsid w:val="009B7FAB"/>
    <w:rsid w:val="009C01D6"/>
    <w:rsid w:val="009C0625"/>
    <w:rsid w:val="009C1F81"/>
    <w:rsid w:val="009C2AAB"/>
    <w:rsid w:val="009C410E"/>
    <w:rsid w:val="009C54DB"/>
    <w:rsid w:val="009C6DE1"/>
    <w:rsid w:val="009D0086"/>
    <w:rsid w:val="009D00B6"/>
    <w:rsid w:val="009D0ADC"/>
    <w:rsid w:val="009D0D81"/>
    <w:rsid w:val="009D17E7"/>
    <w:rsid w:val="009D388C"/>
    <w:rsid w:val="009D4AE8"/>
    <w:rsid w:val="009D5691"/>
    <w:rsid w:val="009D61B2"/>
    <w:rsid w:val="009D7EB5"/>
    <w:rsid w:val="009E0E1C"/>
    <w:rsid w:val="009E0EC7"/>
    <w:rsid w:val="009E1A5A"/>
    <w:rsid w:val="009E221E"/>
    <w:rsid w:val="009E3332"/>
    <w:rsid w:val="009E3664"/>
    <w:rsid w:val="009E3CCC"/>
    <w:rsid w:val="009E3ECE"/>
    <w:rsid w:val="009E3FED"/>
    <w:rsid w:val="009E4B10"/>
    <w:rsid w:val="009E6D8A"/>
    <w:rsid w:val="009E7A62"/>
    <w:rsid w:val="009E7B0E"/>
    <w:rsid w:val="009E7E1C"/>
    <w:rsid w:val="009F07BE"/>
    <w:rsid w:val="009F0E78"/>
    <w:rsid w:val="009F1190"/>
    <w:rsid w:val="009F25DF"/>
    <w:rsid w:val="009F26B9"/>
    <w:rsid w:val="009F2E95"/>
    <w:rsid w:val="009F50DB"/>
    <w:rsid w:val="009F7210"/>
    <w:rsid w:val="009F7320"/>
    <w:rsid w:val="009F7E8A"/>
    <w:rsid w:val="00A02728"/>
    <w:rsid w:val="00A03709"/>
    <w:rsid w:val="00A038BA"/>
    <w:rsid w:val="00A03CBC"/>
    <w:rsid w:val="00A04AF2"/>
    <w:rsid w:val="00A07A8B"/>
    <w:rsid w:val="00A1088B"/>
    <w:rsid w:val="00A11C2A"/>
    <w:rsid w:val="00A11FCB"/>
    <w:rsid w:val="00A12874"/>
    <w:rsid w:val="00A1354D"/>
    <w:rsid w:val="00A14E91"/>
    <w:rsid w:val="00A206F0"/>
    <w:rsid w:val="00A2115A"/>
    <w:rsid w:val="00A21992"/>
    <w:rsid w:val="00A26601"/>
    <w:rsid w:val="00A26917"/>
    <w:rsid w:val="00A26C69"/>
    <w:rsid w:val="00A279F2"/>
    <w:rsid w:val="00A31F6C"/>
    <w:rsid w:val="00A3320A"/>
    <w:rsid w:val="00A33348"/>
    <w:rsid w:val="00A33C93"/>
    <w:rsid w:val="00A35BF9"/>
    <w:rsid w:val="00A37153"/>
    <w:rsid w:val="00A372BB"/>
    <w:rsid w:val="00A373ED"/>
    <w:rsid w:val="00A374DF"/>
    <w:rsid w:val="00A40020"/>
    <w:rsid w:val="00A40DFF"/>
    <w:rsid w:val="00A41907"/>
    <w:rsid w:val="00A4204A"/>
    <w:rsid w:val="00A436A8"/>
    <w:rsid w:val="00A43F14"/>
    <w:rsid w:val="00A43FC1"/>
    <w:rsid w:val="00A457AC"/>
    <w:rsid w:val="00A464F9"/>
    <w:rsid w:val="00A51701"/>
    <w:rsid w:val="00A5236F"/>
    <w:rsid w:val="00A541BB"/>
    <w:rsid w:val="00A55625"/>
    <w:rsid w:val="00A570C0"/>
    <w:rsid w:val="00A57285"/>
    <w:rsid w:val="00A573E6"/>
    <w:rsid w:val="00A57671"/>
    <w:rsid w:val="00A60188"/>
    <w:rsid w:val="00A615A3"/>
    <w:rsid w:val="00A61721"/>
    <w:rsid w:val="00A6458C"/>
    <w:rsid w:val="00A65488"/>
    <w:rsid w:val="00A6580A"/>
    <w:rsid w:val="00A666C0"/>
    <w:rsid w:val="00A67FFB"/>
    <w:rsid w:val="00A715A3"/>
    <w:rsid w:val="00A71846"/>
    <w:rsid w:val="00A72EAC"/>
    <w:rsid w:val="00A73E6A"/>
    <w:rsid w:val="00A74589"/>
    <w:rsid w:val="00A745D0"/>
    <w:rsid w:val="00A75044"/>
    <w:rsid w:val="00A7566D"/>
    <w:rsid w:val="00A75766"/>
    <w:rsid w:val="00A772FB"/>
    <w:rsid w:val="00A77A95"/>
    <w:rsid w:val="00A8028F"/>
    <w:rsid w:val="00A81D55"/>
    <w:rsid w:val="00A82AC1"/>
    <w:rsid w:val="00A84393"/>
    <w:rsid w:val="00A86370"/>
    <w:rsid w:val="00A87223"/>
    <w:rsid w:val="00A87B82"/>
    <w:rsid w:val="00A90F4E"/>
    <w:rsid w:val="00A93372"/>
    <w:rsid w:val="00A9347B"/>
    <w:rsid w:val="00A93A1C"/>
    <w:rsid w:val="00A94884"/>
    <w:rsid w:val="00A94D43"/>
    <w:rsid w:val="00A95187"/>
    <w:rsid w:val="00A95AF1"/>
    <w:rsid w:val="00A95F1E"/>
    <w:rsid w:val="00A96C20"/>
    <w:rsid w:val="00A978D4"/>
    <w:rsid w:val="00AA090C"/>
    <w:rsid w:val="00AA0F35"/>
    <w:rsid w:val="00AA3187"/>
    <w:rsid w:val="00AA479F"/>
    <w:rsid w:val="00AB1EE1"/>
    <w:rsid w:val="00AB2538"/>
    <w:rsid w:val="00AB2B36"/>
    <w:rsid w:val="00AB316F"/>
    <w:rsid w:val="00AB347A"/>
    <w:rsid w:val="00AB464A"/>
    <w:rsid w:val="00AB4C26"/>
    <w:rsid w:val="00AB515A"/>
    <w:rsid w:val="00AB6071"/>
    <w:rsid w:val="00AB65DD"/>
    <w:rsid w:val="00AB664F"/>
    <w:rsid w:val="00AB7DC0"/>
    <w:rsid w:val="00AB7E08"/>
    <w:rsid w:val="00AC2437"/>
    <w:rsid w:val="00AC5A48"/>
    <w:rsid w:val="00AC6874"/>
    <w:rsid w:val="00AC71E3"/>
    <w:rsid w:val="00AC7CCF"/>
    <w:rsid w:val="00AD2A1E"/>
    <w:rsid w:val="00AD52FC"/>
    <w:rsid w:val="00AD56EB"/>
    <w:rsid w:val="00AD7A20"/>
    <w:rsid w:val="00AE047C"/>
    <w:rsid w:val="00AE28F9"/>
    <w:rsid w:val="00AE2B4F"/>
    <w:rsid w:val="00AE2D3A"/>
    <w:rsid w:val="00AE2E1D"/>
    <w:rsid w:val="00AE50DF"/>
    <w:rsid w:val="00AE5413"/>
    <w:rsid w:val="00AE7DF6"/>
    <w:rsid w:val="00AF0864"/>
    <w:rsid w:val="00AF13CF"/>
    <w:rsid w:val="00AF160D"/>
    <w:rsid w:val="00AF1C2C"/>
    <w:rsid w:val="00AF6308"/>
    <w:rsid w:val="00AF6C18"/>
    <w:rsid w:val="00AF70B7"/>
    <w:rsid w:val="00AF77F4"/>
    <w:rsid w:val="00B00A82"/>
    <w:rsid w:val="00B01923"/>
    <w:rsid w:val="00B033F0"/>
    <w:rsid w:val="00B03424"/>
    <w:rsid w:val="00B03C26"/>
    <w:rsid w:val="00B041E9"/>
    <w:rsid w:val="00B04997"/>
    <w:rsid w:val="00B07078"/>
    <w:rsid w:val="00B07E61"/>
    <w:rsid w:val="00B1198C"/>
    <w:rsid w:val="00B11F5A"/>
    <w:rsid w:val="00B135E1"/>
    <w:rsid w:val="00B14B96"/>
    <w:rsid w:val="00B153D5"/>
    <w:rsid w:val="00B16FE1"/>
    <w:rsid w:val="00B17DC1"/>
    <w:rsid w:val="00B17DD5"/>
    <w:rsid w:val="00B202D2"/>
    <w:rsid w:val="00B225B7"/>
    <w:rsid w:val="00B225D8"/>
    <w:rsid w:val="00B23BFD"/>
    <w:rsid w:val="00B24946"/>
    <w:rsid w:val="00B261ED"/>
    <w:rsid w:val="00B263C7"/>
    <w:rsid w:val="00B277A8"/>
    <w:rsid w:val="00B27C35"/>
    <w:rsid w:val="00B301F6"/>
    <w:rsid w:val="00B3251B"/>
    <w:rsid w:val="00B32D79"/>
    <w:rsid w:val="00B32FA2"/>
    <w:rsid w:val="00B33253"/>
    <w:rsid w:val="00B35C48"/>
    <w:rsid w:val="00B35D2C"/>
    <w:rsid w:val="00B35F97"/>
    <w:rsid w:val="00B36CEF"/>
    <w:rsid w:val="00B37100"/>
    <w:rsid w:val="00B376D7"/>
    <w:rsid w:val="00B40347"/>
    <w:rsid w:val="00B41130"/>
    <w:rsid w:val="00B433EA"/>
    <w:rsid w:val="00B43F79"/>
    <w:rsid w:val="00B46234"/>
    <w:rsid w:val="00B4681D"/>
    <w:rsid w:val="00B46987"/>
    <w:rsid w:val="00B475D4"/>
    <w:rsid w:val="00B507E3"/>
    <w:rsid w:val="00B50A36"/>
    <w:rsid w:val="00B50AD3"/>
    <w:rsid w:val="00B53169"/>
    <w:rsid w:val="00B531D4"/>
    <w:rsid w:val="00B534E7"/>
    <w:rsid w:val="00B53D71"/>
    <w:rsid w:val="00B543FE"/>
    <w:rsid w:val="00B55637"/>
    <w:rsid w:val="00B56360"/>
    <w:rsid w:val="00B56585"/>
    <w:rsid w:val="00B56A24"/>
    <w:rsid w:val="00B56E9E"/>
    <w:rsid w:val="00B5796B"/>
    <w:rsid w:val="00B604D5"/>
    <w:rsid w:val="00B61522"/>
    <w:rsid w:val="00B62D64"/>
    <w:rsid w:val="00B634E7"/>
    <w:rsid w:val="00B64A39"/>
    <w:rsid w:val="00B65EC4"/>
    <w:rsid w:val="00B66A75"/>
    <w:rsid w:val="00B7165F"/>
    <w:rsid w:val="00B722A6"/>
    <w:rsid w:val="00B725CF"/>
    <w:rsid w:val="00B72F57"/>
    <w:rsid w:val="00B73A67"/>
    <w:rsid w:val="00B74291"/>
    <w:rsid w:val="00B74828"/>
    <w:rsid w:val="00B75706"/>
    <w:rsid w:val="00B7577A"/>
    <w:rsid w:val="00B764C1"/>
    <w:rsid w:val="00B76D1C"/>
    <w:rsid w:val="00B80913"/>
    <w:rsid w:val="00B8140A"/>
    <w:rsid w:val="00B81A50"/>
    <w:rsid w:val="00B81E8E"/>
    <w:rsid w:val="00B82F30"/>
    <w:rsid w:val="00B83A9F"/>
    <w:rsid w:val="00B85E88"/>
    <w:rsid w:val="00B86126"/>
    <w:rsid w:val="00B87F16"/>
    <w:rsid w:val="00B922D1"/>
    <w:rsid w:val="00B923D5"/>
    <w:rsid w:val="00B92762"/>
    <w:rsid w:val="00B93582"/>
    <w:rsid w:val="00B949E8"/>
    <w:rsid w:val="00B95212"/>
    <w:rsid w:val="00B975A4"/>
    <w:rsid w:val="00BA1DEC"/>
    <w:rsid w:val="00BA39FF"/>
    <w:rsid w:val="00BA46BB"/>
    <w:rsid w:val="00BA6AFC"/>
    <w:rsid w:val="00BB1C08"/>
    <w:rsid w:val="00BB1C28"/>
    <w:rsid w:val="00BB1E50"/>
    <w:rsid w:val="00BB3498"/>
    <w:rsid w:val="00BB3F6B"/>
    <w:rsid w:val="00BB49BC"/>
    <w:rsid w:val="00BB7212"/>
    <w:rsid w:val="00BB764C"/>
    <w:rsid w:val="00BB797C"/>
    <w:rsid w:val="00BB7C43"/>
    <w:rsid w:val="00BC0544"/>
    <w:rsid w:val="00BC05B9"/>
    <w:rsid w:val="00BC07DE"/>
    <w:rsid w:val="00BC0990"/>
    <w:rsid w:val="00BC0BC4"/>
    <w:rsid w:val="00BC1BC5"/>
    <w:rsid w:val="00BC2324"/>
    <w:rsid w:val="00BC4E16"/>
    <w:rsid w:val="00BC4E59"/>
    <w:rsid w:val="00BD15D9"/>
    <w:rsid w:val="00BD3532"/>
    <w:rsid w:val="00BD3FAC"/>
    <w:rsid w:val="00BD4943"/>
    <w:rsid w:val="00BD6632"/>
    <w:rsid w:val="00BD66D0"/>
    <w:rsid w:val="00BD7607"/>
    <w:rsid w:val="00BE00BF"/>
    <w:rsid w:val="00BE1654"/>
    <w:rsid w:val="00BE2B44"/>
    <w:rsid w:val="00BE39A9"/>
    <w:rsid w:val="00BE5D1D"/>
    <w:rsid w:val="00BE5F0F"/>
    <w:rsid w:val="00BE6409"/>
    <w:rsid w:val="00BE74A4"/>
    <w:rsid w:val="00BE7A73"/>
    <w:rsid w:val="00BF0DC5"/>
    <w:rsid w:val="00BF0E47"/>
    <w:rsid w:val="00BF1837"/>
    <w:rsid w:val="00BF1895"/>
    <w:rsid w:val="00BF2646"/>
    <w:rsid w:val="00BF3525"/>
    <w:rsid w:val="00BF35C9"/>
    <w:rsid w:val="00BF3B1E"/>
    <w:rsid w:val="00BF4302"/>
    <w:rsid w:val="00BF5890"/>
    <w:rsid w:val="00BF59EC"/>
    <w:rsid w:val="00BF6E18"/>
    <w:rsid w:val="00BF70F9"/>
    <w:rsid w:val="00C002B8"/>
    <w:rsid w:val="00C0111B"/>
    <w:rsid w:val="00C02DB4"/>
    <w:rsid w:val="00C045FE"/>
    <w:rsid w:val="00C050F5"/>
    <w:rsid w:val="00C060E3"/>
    <w:rsid w:val="00C106EB"/>
    <w:rsid w:val="00C12CD4"/>
    <w:rsid w:val="00C13388"/>
    <w:rsid w:val="00C13A28"/>
    <w:rsid w:val="00C15350"/>
    <w:rsid w:val="00C1643A"/>
    <w:rsid w:val="00C235ED"/>
    <w:rsid w:val="00C2692A"/>
    <w:rsid w:val="00C27F3F"/>
    <w:rsid w:val="00C30173"/>
    <w:rsid w:val="00C3067A"/>
    <w:rsid w:val="00C309EE"/>
    <w:rsid w:val="00C30AAD"/>
    <w:rsid w:val="00C30D97"/>
    <w:rsid w:val="00C31F41"/>
    <w:rsid w:val="00C32B35"/>
    <w:rsid w:val="00C32E4C"/>
    <w:rsid w:val="00C32E51"/>
    <w:rsid w:val="00C34C2E"/>
    <w:rsid w:val="00C35BAC"/>
    <w:rsid w:val="00C360AE"/>
    <w:rsid w:val="00C36708"/>
    <w:rsid w:val="00C37099"/>
    <w:rsid w:val="00C3713D"/>
    <w:rsid w:val="00C37D1A"/>
    <w:rsid w:val="00C400C8"/>
    <w:rsid w:val="00C4147C"/>
    <w:rsid w:val="00C417E4"/>
    <w:rsid w:val="00C420A7"/>
    <w:rsid w:val="00C43FE3"/>
    <w:rsid w:val="00C44275"/>
    <w:rsid w:val="00C44980"/>
    <w:rsid w:val="00C46DBC"/>
    <w:rsid w:val="00C47535"/>
    <w:rsid w:val="00C47697"/>
    <w:rsid w:val="00C5082E"/>
    <w:rsid w:val="00C50C40"/>
    <w:rsid w:val="00C50C4F"/>
    <w:rsid w:val="00C51C7F"/>
    <w:rsid w:val="00C51CF7"/>
    <w:rsid w:val="00C524A6"/>
    <w:rsid w:val="00C527CE"/>
    <w:rsid w:val="00C52E82"/>
    <w:rsid w:val="00C53CB8"/>
    <w:rsid w:val="00C540AB"/>
    <w:rsid w:val="00C554DB"/>
    <w:rsid w:val="00C61491"/>
    <w:rsid w:val="00C621A8"/>
    <w:rsid w:val="00C62471"/>
    <w:rsid w:val="00C62861"/>
    <w:rsid w:val="00C62E66"/>
    <w:rsid w:val="00C62FB4"/>
    <w:rsid w:val="00C632AB"/>
    <w:rsid w:val="00C636B2"/>
    <w:rsid w:val="00C656CE"/>
    <w:rsid w:val="00C6593B"/>
    <w:rsid w:val="00C660D1"/>
    <w:rsid w:val="00C6712D"/>
    <w:rsid w:val="00C67FDD"/>
    <w:rsid w:val="00C70D65"/>
    <w:rsid w:val="00C71529"/>
    <w:rsid w:val="00C73263"/>
    <w:rsid w:val="00C74D36"/>
    <w:rsid w:val="00C7710B"/>
    <w:rsid w:val="00C77667"/>
    <w:rsid w:val="00C77A08"/>
    <w:rsid w:val="00C8065C"/>
    <w:rsid w:val="00C809E7"/>
    <w:rsid w:val="00C81C9B"/>
    <w:rsid w:val="00C8337C"/>
    <w:rsid w:val="00C840CE"/>
    <w:rsid w:val="00C84F99"/>
    <w:rsid w:val="00C8606B"/>
    <w:rsid w:val="00C8613D"/>
    <w:rsid w:val="00C90657"/>
    <w:rsid w:val="00C90DBA"/>
    <w:rsid w:val="00C917C0"/>
    <w:rsid w:val="00C91A3E"/>
    <w:rsid w:val="00C91CD3"/>
    <w:rsid w:val="00C91EE6"/>
    <w:rsid w:val="00C92E9E"/>
    <w:rsid w:val="00C93375"/>
    <w:rsid w:val="00C93D23"/>
    <w:rsid w:val="00C94A35"/>
    <w:rsid w:val="00C94D63"/>
    <w:rsid w:val="00C95442"/>
    <w:rsid w:val="00C96413"/>
    <w:rsid w:val="00C96D19"/>
    <w:rsid w:val="00C975E9"/>
    <w:rsid w:val="00CA012E"/>
    <w:rsid w:val="00CA152B"/>
    <w:rsid w:val="00CA1917"/>
    <w:rsid w:val="00CA3D79"/>
    <w:rsid w:val="00CA4A51"/>
    <w:rsid w:val="00CA4CE0"/>
    <w:rsid w:val="00CA6855"/>
    <w:rsid w:val="00CB0A0F"/>
    <w:rsid w:val="00CB0C3C"/>
    <w:rsid w:val="00CB2575"/>
    <w:rsid w:val="00CB25E6"/>
    <w:rsid w:val="00CB318B"/>
    <w:rsid w:val="00CB34F6"/>
    <w:rsid w:val="00CB61F3"/>
    <w:rsid w:val="00CB651D"/>
    <w:rsid w:val="00CB755F"/>
    <w:rsid w:val="00CC0292"/>
    <w:rsid w:val="00CC1302"/>
    <w:rsid w:val="00CC1394"/>
    <w:rsid w:val="00CC17AE"/>
    <w:rsid w:val="00CC30B4"/>
    <w:rsid w:val="00CC3E2F"/>
    <w:rsid w:val="00CC60D0"/>
    <w:rsid w:val="00CC7B01"/>
    <w:rsid w:val="00CD16FA"/>
    <w:rsid w:val="00CD18C8"/>
    <w:rsid w:val="00CD18FA"/>
    <w:rsid w:val="00CD1CC9"/>
    <w:rsid w:val="00CD2AB5"/>
    <w:rsid w:val="00CD2DC9"/>
    <w:rsid w:val="00CD4235"/>
    <w:rsid w:val="00CD5179"/>
    <w:rsid w:val="00CD5AF6"/>
    <w:rsid w:val="00CD6074"/>
    <w:rsid w:val="00CD67E4"/>
    <w:rsid w:val="00CD6AB0"/>
    <w:rsid w:val="00CD6B64"/>
    <w:rsid w:val="00CD7E5A"/>
    <w:rsid w:val="00CE06F9"/>
    <w:rsid w:val="00CE1F47"/>
    <w:rsid w:val="00CE2C7F"/>
    <w:rsid w:val="00CE2F21"/>
    <w:rsid w:val="00CE30F7"/>
    <w:rsid w:val="00CE3639"/>
    <w:rsid w:val="00CE45C9"/>
    <w:rsid w:val="00CE667D"/>
    <w:rsid w:val="00CE7D12"/>
    <w:rsid w:val="00CF01EE"/>
    <w:rsid w:val="00CF08EC"/>
    <w:rsid w:val="00CF3960"/>
    <w:rsid w:val="00CF5DFF"/>
    <w:rsid w:val="00CF694E"/>
    <w:rsid w:val="00CF7B09"/>
    <w:rsid w:val="00D024DB"/>
    <w:rsid w:val="00D0604E"/>
    <w:rsid w:val="00D0705C"/>
    <w:rsid w:val="00D07606"/>
    <w:rsid w:val="00D07B67"/>
    <w:rsid w:val="00D07C45"/>
    <w:rsid w:val="00D1055D"/>
    <w:rsid w:val="00D1346C"/>
    <w:rsid w:val="00D14276"/>
    <w:rsid w:val="00D1430A"/>
    <w:rsid w:val="00D14C17"/>
    <w:rsid w:val="00D154CF"/>
    <w:rsid w:val="00D15E41"/>
    <w:rsid w:val="00D2068D"/>
    <w:rsid w:val="00D21031"/>
    <w:rsid w:val="00D215EF"/>
    <w:rsid w:val="00D21A4A"/>
    <w:rsid w:val="00D2460D"/>
    <w:rsid w:val="00D26173"/>
    <w:rsid w:val="00D27B23"/>
    <w:rsid w:val="00D30C1A"/>
    <w:rsid w:val="00D31D95"/>
    <w:rsid w:val="00D326DA"/>
    <w:rsid w:val="00D32B97"/>
    <w:rsid w:val="00D34AEA"/>
    <w:rsid w:val="00D36482"/>
    <w:rsid w:val="00D36CF1"/>
    <w:rsid w:val="00D37D74"/>
    <w:rsid w:val="00D40D0B"/>
    <w:rsid w:val="00D40DC7"/>
    <w:rsid w:val="00D42F3E"/>
    <w:rsid w:val="00D43991"/>
    <w:rsid w:val="00D44030"/>
    <w:rsid w:val="00D44E22"/>
    <w:rsid w:val="00D45F26"/>
    <w:rsid w:val="00D4645C"/>
    <w:rsid w:val="00D47DAF"/>
    <w:rsid w:val="00D50451"/>
    <w:rsid w:val="00D5051F"/>
    <w:rsid w:val="00D5207E"/>
    <w:rsid w:val="00D54BEA"/>
    <w:rsid w:val="00D5641B"/>
    <w:rsid w:val="00D56AAD"/>
    <w:rsid w:val="00D57570"/>
    <w:rsid w:val="00D5763A"/>
    <w:rsid w:val="00D57D55"/>
    <w:rsid w:val="00D60DCA"/>
    <w:rsid w:val="00D618CE"/>
    <w:rsid w:val="00D645A8"/>
    <w:rsid w:val="00D64F05"/>
    <w:rsid w:val="00D6598D"/>
    <w:rsid w:val="00D67737"/>
    <w:rsid w:val="00D67D3B"/>
    <w:rsid w:val="00D718F5"/>
    <w:rsid w:val="00D72521"/>
    <w:rsid w:val="00D72C7A"/>
    <w:rsid w:val="00D731EE"/>
    <w:rsid w:val="00D73824"/>
    <w:rsid w:val="00D7783F"/>
    <w:rsid w:val="00D803B8"/>
    <w:rsid w:val="00D80FBD"/>
    <w:rsid w:val="00D81771"/>
    <w:rsid w:val="00D81F51"/>
    <w:rsid w:val="00D842B4"/>
    <w:rsid w:val="00D85E0B"/>
    <w:rsid w:val="00D8785D"/>
    <w:rsid w:val="00D90418"/>
    <w:rsid w:val="00D9095B"/>
    <w:rsid w:val="00D9117B"/>
    <w:rsid w:val="00D919D9"/>
    <w:rsid w:val="00D950E7"/>
    <w:rsid w:val="00D9616A"/>
    <w:rsid w:val="00D97103"/>
    <w:rsid w:val="00DA0850"/>
    <w:rsid w:val="00DA240A"/>
    <w:rsid w:val="00DA3145"/>
    <w:rsid w:val="00DA3AF6"/>
    <w:rsid w:val="00DA3B01"/>
    <w:rsid w:val="00DA44C6"/>
    <w:rsid w:val="00DA6F3A"/>
    <w:rsid w:val="00DA7814"/>
    <w:rsid w:val="00DA7F45"/>
    <w:rsid w:val="00DB167B"/>
    <w:rsid w:val="00DB22CE"/>
    <w:rsid w:val="00DB25B7"/>
    <w:rsid w:val="00DB2791"/>
    <w:rsid w:val="00DB2C91"/>
    <w:rsid w:val="00DB374B"/>
    <w:rsid w:val="00DC26F2"/>
    <w:rsid w:val="00DC2AED"/>
    <w:rsid w:val="00DC321F"/>
    <w:rsid w:val="00DC37AE"/>
    <w:rsid w:val="00DC3AC8"/>
    <w:rsid w:val="00DC57A4"/>
    <w:rsid w:val="00DD14DD"/>
    <w:rsid w:val="00DD23B5"/>
    <w:rsid w:val="00DD35F4"/>
    <w:rsid w:val="00DD4892"/>
    <w:rsid w:val="00DD6560"/>
    <w:rsid w:val="00DD783B"/>
    <w:rsid w:val="00DE0005"/>
    <w:rsid w:val="00DE0C24"/>
    <w:rsid w:val="00DE2B1E"/>
    <w:rsid w:val="00DE317B"/>
    <w:rsid w:val="00DE35A3"/>
    <w:rsid w:val="00DE3DFC"/>
    <w:rsid w:val="00DE5250"/>
    <w:rsid w:val="00DE54C9"/>
    <w:rsid w:val="00DE58E1"/>
    <w:rsid w:val="00DF06A6"/>
    <w:rsid w:val="00DF1A58"/>
    <w:rsid w:val="00DF1B62"/>
    <w:rsid w:val="00DF340B"/>
    <w:rsid w:val="00DF3BF2"/>
    <w:rsid w:val="00DF455E"/>
    <w:rsid w:val="00DF48BF"/>
    <w:rsid w:val="00DF500F"/>
    <w:rsid w:val="00DF625A"/>
    <w:rsid w:val="00DF6CC4"/>
    <w:rsid w:val="00DF7C7C"/>
    <w:rsid w:val="00E001B3"/>
    <w:rsid w:val="00E002BB"/>
    <w:rsid w:val="00E00B52"/>
    <w:rsid w:val="00E012FF"/>
    <w:rsid w:val="00E01EC3"/>
    <w:rsid w:val="00E03932"/>
    <w:rsid w:val="00E03D76"/>
    <w:rsid w:val="00E071FE"/>
    <w:rsid w:val="00E077E9"/>
    <w:rsid w:val="00E07BED"/>
    <w:rsid w:val="00E106D7"/>
    <w:rsid w:val="00E107A2"/>
    <w:rsid w:val="00E107C1"/>
    <w:rsid w:val="00E155B8"/>
    <w:rsid w:val="00E15AAF"/>
    <w:rsid w:val="00E16413"/>
    <w:rsid w:val="00E16843"/>
    <w:rsid w:val="00E16C16"/>
    <w:rsid w:val="00E176DF"/>
    <w:rsid w:val="00E2162C"/>
    <w:rsid w:val="00E26B5A"/>
    <w:rsid w:val="00E30628"/>
    <w:rsid w:val="00E30C0F"/>
    <w:rsid w:val="00E3373D"/>
    <w:rsid w:val="00E34947"/>
    <w:rsid w:val="00E3533D"/>
    <w:rsid w:val="00E353DC"/>
    <w:rsid w:val="00E35F22"/>
    <w:rsid w:val="00E362A2"/>
    <w:rsid w:val="00E363CA"/>
    <w:rsid w:val="00E36FBD"/>
    <w:rsid w:val="00E370DF"/>
    <w:rsid w:val="00E414FA"/>
    <w:rsid w:val="00E42A48"/>
    <w:rsid w:val="00E43291"/>
    <w:rsid w:val="00E4368C"/>
    <w:rsid w:val="00E44DFC"/>
    <w:rsid w:val="00E45441"/>
    <w:rsid w:val="00E455A6"/>
    <w:rsid w:val="00E45881"/>
    <w:rsid w:val="00E458DF"/>
    <w:rsid w:val="00E4645E"/>
    <w:rsid w:val="00E50FF9"/>
    <w:rsid w:val="00E51BF6"/>
    <w:rsid w:val="00E51F7B"/>
    <w:rsid w:val="00E529B0"/>
    <w:rsid w:val="00E53606"/>
    <w:rsid w:val="00E5374B"/>
    <w:rsid w:val="00E5434C"/>
    <w:rsid w:val="00E54776"/>
    <w:rsid w:val="00E553B8"/>
    <w:rsid w:val="00E55F54"/>
    <w:rsid w:val="00E5784F"/>
    <w:rsid w:val="00E60ED4"/>
    <w:rsid w:val="00E6102C"/>
    <w:rsid w:val="00E61506"/>
    <w:rsid w:val="00E63309"/>
    <w:rsid w:val="00E64732"/>
    <w:rsid w:val="00E64A24"/>
    <w:rsid w:val="00E655A0"/>
    <w:rsid w:val="00E675A4"/>
    <w:rsid w:val="00E67DD6"/>
    <w:rsid w:val="00E706AD"/>
    <w:rsid w:val="00E70ED7"/>
    <w:rsid w:val="00E72B33"/>
    <w:rsid w:val="00E72F91"/>
    <w:rsid w:val="00E74F24"/>
    <w:rsid w:val="00E7613C"/>
    <w:rsid w:val="00E767B9"/>
    <w:rsid w:val="00E76D73"/>
    <w:rsid w:val="00E77256"/>
    <w:rsid w:val="00E772DC"/>
    <w:rsid w:val="00E77D3F"/>
    <w:rsid w:val="00E82104"/>
    <w:rsid w:val="00E827F3"/>
    <w:rsid w:val="00E832DF"/>
    <w:rsid w:val="00E8342D"/>
    <w:rsid w:val="00E91F3A"/>
    <w:rsid w:val="00E923EF"/>
    <w:rsid w:val="00E95155"/>
    <w:rsid w:val="00E95ABB"/>
    <w:rsid w:val="00E968A3"/>
    <w:rsid w:val="00E968D8"/>
    <w:rsid w:val="00E9766B"/>
    <w:rsid w:val="00E97CA0"/>
    <w:rsid w:val="00EA1950"/>
    <w:rsid w:val="00EA2E7A"/>
    <w:rsid w:val="00EA70BE"/>
    <w:rsid w:val="00EA7591"/>
    <w:rsid w:val="00EA7C27"/>
    <w:rsid w:val="00EB0E0E"/>
    <w:rsid w:val="00EB1FD6"/>
    <w:rsid w:val="00EB20B4"/>
    <w:rsid w:val="00EB3C8B"/>
    <w:rsid w:val="00EB489E"/>
    <w:rsid w:val="00EB4C2B"/>
    <w:rsid w:val="00EC182E"/>
    <w:rsid w:val="00EC1D88"/>
    <w:rsid w:val="00EC2080"/>
    <w:rsid w:val="00EC3098"/>
    <w:rsid w:val="00EC3CE0"/>
    <w:rsid w:val="00EC3D07"/>
    <w:rsid w:val="00EC51EA"/>
    <w:rsid w:val="00EC6D4D"/>
    <w:rsid w:val="00EC766E"/>
    <w:rsid w:val="00ED15B6"/>
    <w:rsid w:val="00ED171E"/>
    <w:rsid w:val="00ED1A3B"/>
    <w:rsid w:val="00ED3030"/>
    <w:rsid w:val="00ED309D"/>
    <w:rsid w:val="00ED4344"/>
    <w:rsid w:val="00ED49EA"/>
    <w:rsid w:val="00ED7465"/>
    <w:rsid w:val="00EE02AE"/>
    <w:rsid w:val="00EE0314"/>
    <w:rsid w:val="00EE0A15"/>
    <w:rsid w:val="00EE0D77"/>
    <w:rsid w:val="00EE16AD"/>
    <w:rsid w:val="00EE20BC"/>
    <w:rsid w:val="00EE39E6"/>
    <w:rsid w:val="00EE3CE8"/>
    <w:rsid w:val="00EE456D"/>
    <w:rsid w:val="00EE46CA"/>
    <w:rsid w:val="00EE4D17"/>
    <w:rsid w:val="00EE69ED"/>
    <w:rsid w:val="00EE7B57"/>
    <w:rsid w:val="00EF00CF"/>
    <w:rsid w:val="00EF1274"/>
    <w:rsid w:val="00EF14DD"/>
    <w:rsid w:val="00EF3159"/>
    <w:rsid w:val="00EF3A13"/>
    <w:rsid w:val="00EF4080"/>
    <w:rsid w:val="00EF487F"/>
    <w:rsid w:val="00EF4F75"/>
    <w:rsid w:val="00EF50E6"/>
    <w:rsid w:val="00EF61D6"/>
    <w:rsid w:val="00EF6EBD"/>
    <w:rsid w:val="00EF7682"/>
    <w:rsid w:val="00F002CE"/>
    <w:rsid w:val="00F004A6"/>
    <w:rsid w:val="00F00B5D"/>
    <w:rsid w:val="00F00F1C"/>
    <w:rsid w:val="00F017FD"/>
    <w:rsid w:val="00F02502"/>
    <w:rsid w:val="00F02F14"/>
    <w:rsid w:val="00F039B0"/>
    <w:rsid w:val="00F03F7F"/>
    <w:rsid w:val="00F04D34"/>
    <w:rsid w:val="00F053C7"/>
    <w:rsid w:val="00F05519"/>
    <w:rsid w:val="00F07BB6"/>
    <w:rsid w:val="00F07E62"/>
    <w:rsid w:val="00F10274"/>
    <w:rsid w:val="00F113F8"/>
    <w:rsid w:val="00F11A61"/>
    <w:rsid w:val="00F12A9B"/>
    <w:rsid w:val="00F12AA0"/>
    <w:rsid w:val="00F12E24"/>
    <w:rsid w:val="00F12E95"/>
    <w:rsid w:val="00F136B9"/>
    <w:rsid w:val="00F16BDE"/>
    <w:rsid w:val="00F1706A"/>
    <w:rsid w:val="00F1721A"/>
    <w:rsid w:val="00F200EC"/>
    <w:rsid w:val="00F209B3"/>
    <w:rsid w:val="00F20D96"/>
    <w:rsid w:val="00F22610"/>
    <w:rsid w:val="00F2422F"/>
    <w:rsid w:val="00F26D2F"/>
    <w:rsid w:val="00F277FD"/>
    <w:rsid w:val="00F30B13"/>
    <w:rsid w:val="00F30DF5"/>
    <w:rsid w:val="00F32AAC"/>
    <w:rsid w:val="00F32C42"/>
    <w:rsid w:val="00F33D8C"/>
    <w:rsid w:val="00F33F4B"/>
    <w:rsid w:val="00F3460E"/>
    <w:rsid w:val="00F3587A"/>
    <w:rsid w:val="00F37EC2"/>
    <w:rsid w:val="00F40D38"/>
    <w:rsid w:val="00F40D73"/>
    <w:rsid w:val="00F4103C"/>
    <w:rsid w:val="00F41950"/>
    <w:rsid w:val="00F41BA7"/>
    <w:rsid w:val="00F423D1"/>
    <w:rsid w:val="00F42FCE"/>
    <w:rsid w:val="00F4319C"/>
    <w:rsid w:val="00F434C7"/>
    <w:rsid w:val="00F4584A"/>
    <w:rsid w:val="00F47F3A"/>
    <w:rsid w:val="00F509F3"/>
    <w:rsid w:val="00F510CA"/>
    <w:rsid w:val="00F52CB6"/>
    <w:rsid w:val="00F55412"/>
    <w:rsid w:val="00F5680A"/>
    <w:rsid w:val="00F568F3"/>
    <w:rsid w:val="00F56A8C"/>
    <w:rsid w:val="00F56B1D"/>
    <w:rsid w:val="00F570D9"/>
    <w:rsid w:val="00F57333"/>
    <w:rsid w:val="00F61D21"/>
    <w:rsid w:val="00F61D59"/>
    <w:rsid w:val="00F6205C"/>
    <w:rsid w:val="00F62E9F"/>
    <w:rsid w:val="00F653F0"/>
    <w:rsid w:val="00F70377"/>
    <w:rsid w:val="00F709D3"/>
    <w:rsid w:val="00F71310"/>
    <w:rsid w:val="00F71692"/>
    <w:rsid w:val="00F71950"/>
    <w:rsid w:val="00F7210D"/>
    <w:rsid w:val="00F7354E"/>
    <w:rsid w:val="00F75DCB"/>
    <w:rsid w:val="00F762A5"/>
    <w:rsid w:val="00F76537"/>
    <w:rsid w:val="00F77EC0"/>
    <w:rsid w:val="00F814EB"/>
    <w:rsid w:val="00F840D4"/>
    <w:rsid w:val="00F8628B"/>
    <w:rsid w:val="00F86B67"/>
    <w:rsid w:val="00F86C4F"/>
    <w:rsid w:val="00F9049A"/>
    <w:rsid w:val="00F9097B"/>
    <w:rsid w:val="00F90D36"/>
    <w:rsid w:val="00F91B64"/>
    <w:rsid w:val="00F92AEC"/>
    <w:rsid w:val="00F93099"/>
    <w:rsid w:val="00F93925"/>
    <w:rsid w:val="00F93BD0"/>
    <w:rsid w:val="00F93D9C"/>
    <w:rsid w:val="00F944C9"/>
    <w:rsid w:val="00F94ABA"/>
    <w:rsid w:val="00F94C1E"/>
    <w:rsid w:val="00F95DA0"/>
    <w:rsid w:val="00F96B9B"/>
    <w:rsid w:val="00FA001B"/>
    <w:rsid w:val="00FA0C9C"/>
    <w:rsid w:val="00FA1022"/>
    <w:rsid w:val="00FA2769"/>
    <w:rsid w:val="00FA3124"/>
    <w:rsid w:val="00FA331E"/>
    <w:rsid w:val="00FA4199"/>
    <w:rsid w:val="00FA5B4D"/>
    <w:rsid w:val="00FA5F27"/>
    <w:rsid w:val="00FA6C42"/>
    <w:rsid w:val="00FA72F6"/>
    <w:rsid w:val="00FB1221"/>
    <w:rsid w:val="00FB15E0"/>
    <w:rsid w:val="00FB2BB5"/>
    <w:rsid w:val="00FB3E67"/>
    <w:rsid w:val="00FB48C2"/>
    <w:rsid w:val="00FB52BC"/>
    <w:rsid w:val="00FB6030"/>
    <w:rsid w:val="00FB6AA7"/>
    <w:rsid w:val="00FB755E"/>
    <w:rsid w:val="00FC1646"/>
    <w:rsid w:val="00FC175B"/>
    <w:rsid w:val="00FC1941"/>
    <w:rsid w:val="00FC1EEB"/>
    <w:rsid w:val="00FC271B"/>
    <w:rsid w:val="00FC2D4C"/>
    <w:rsid w:val="00FC47A9"/>
    <w:rsid w:val="00FC5364"/>
    <w:rsid w:val="00FC5B97"/>
    <w:rsid w:val="00FC5BE9"/>
    <w:rsid w:val="00FC7178"/>
    <w:rsid w:val="00FD03D7"/>
    <w:rsid w:val="00FD1FE0"/>
    <w:rsid w:val="00FD3797"/>
    <w:rsid w:val="00FD3AA5"/>
    <w:rsid w:val="00FD42A7"/>
    <w:rsid w:val="00FD4D2E"/>
    <w:rsid w:val="00FD65C5"/>
    <w:rsid w:val="00FD6D4B"/>
    <w:rsid w:val="00FD760D"/>
    <w:rsid w:val="00FE42F4"/>
    <w:rsid w:val="00FE4CAC"/>
    <w:rsid w:val="00FE5281"/>
    <w:rsid w:val="00FE5581"/>
    <w:rsid w:val="00FE57AA"/>
    <w:rsid w:val="00FE59E7"/>
    <w:rsid w:val="00FE5CCD"/>
    <w:rsid w:val="00FE6355"/>
    <w:rsid w:val="00FF0DF2"/>
    <w:rsid w:val="00FF1666"/>
    <w:rsid w:val="00FF1D99"/>
    <w:rsid w:val="00FF1FD7"/>
    <w:rsid w:val="00FF2166"/>
    <w:rsid w:val="00FF3491"/>
    <w:rsid w:val="00FF60E3"/>
    <w:rsid w:val="00FF6510"/>
    <w:rsid w:val="00FF6872"/>
    <w:rsid w:val="00FF6918"/>
    <w:rsid w:val="00FF6996"/>
    <w:rsid w:val="00FF6BD0"/>
    <w:rsid w:val="00FF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3CF0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C3072"/>
    <w:pPr>
      <w:keepNext/>
      <w:spacing w:before="240" w:after="60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2F050B"/>
    <w:pPr>
      <w:spacing w:before="100" w:beforeAutospacing="1" w:after="100" w:afterAutospacing="1" w:line="240" w:lineRule="auto"/>
      <w:outlineLvl w:val="1"/>
    </w:pPr>
    <w:rPr>
      <w:rFonts w:eastAsia="Calibri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C307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F050B"/>
    <w:rPr>
      <w:rFonts w:ascii="Calibri" w:hAnsi="Calibri" w:cs="Calibri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1D3C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D3CF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1D3C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rmal (Web)"/>
    <w:basedOn w:val="a"/>
    <w:rsid w:val="001D3CF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1D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1D3CF0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rsid w:val="001D3CF0"/>
    <w:rPr>
      <w:rFonts w:cs="Times New Roman"/>
    </w:rPr>
  </w:style>
  <w:style w:type="paragraph" w:styleId="a7">
    <w:name w:val="Balloon Text"/>
    <w:basedOn w:val="a"/>
    <w:link w:val="a8"/>
    <w:semiHidden/>
    <w:rsid w:val="001D3CF0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semiHidden/>
    <w:locked/>
    <w:rsid w:val="001D3CF0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semiHidden/>
    <w:rsid w:val="001D3CF0"/>
    <w:pPr>
      <w:tabs>
        <w:tab w:val="center" w:pos="4677"/>
        <w:tab w:val="right" w:pos="9355"/>
      </w:tabs>
    </w:pPr>
    <w:rPr>
      <w:rFonts w:eastAsia="Calibri" w:cs="Times New Roman"/>
      <w:sz w:val="20"/>
      <w:szCs w:val="20"/>
      <w:lang/>
    </w:rPr>
  </w:style>
  <w:style w:type="character" w:customStyle="1" w:styleId="aa">
    <w:name w:val="Нижний колонтитул Знак"/>
    <w:link w:val="a9"/>
    <w:semiHidden/>
    <w:locked/>
    <w:rsid w:val="001D3CF0"/>
    <w:rPr>
      <w:rFonts w:ascii="Calibri" w:hAnsi="Calibri" w:cs="Calibri"/>
    </w:rPr>
  </w:style>
  <w:style w:type="character" w:styleId="ab">
    <w:name w:val="annotation reference"/>
    <w:semiHidden/>
    <w:rsid w:val="001D3C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1D3CF0"/>
    <w:rPr>
      <w:rFonts w:eastAsia="Calibri" w:cs="Times New Roman"/>
      <w:sz w:val="20"/>
      <w:szCs w:val="20"/>
      <w:lang/>
    </w:rPr>
  </w:style>
  <w:style w:type="character" w:customStyle="1" w:styleId="ad">
    <w:name w:val="Текст примечания Знак"/>
    <w:link w:val="ac"/>
    <w:semiHidden/>
    <w:locked/>
    <w:rsid w:val="001D3CF0"/>
    <w:rPr>
      <w:rFonts w:ascii="Calibri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1D3CF0"/>
    <w:rPr>
      <w:b/>
      <w:bCs/>
    </w:rPr>
  </w:style>
  <w:style w:type="character" w:customStyle="1" w:styleId="af">
    <w:name w:val="Тема примечания Знак"/>
    <w:link w:val="ae"/>
    <w:semiHidden/>
    <w:locked/>
    <w:rsid w:val="001D3CF0"/>
    <w:rPr>
      <w:rFonts w:ascii="Calibri" w:hAnsi="Calibri" w:cs="Calibri"/>
      <w:b/>
      <w:bCs/>
      <w:sz w:val="20"/>
      <w:szCs w:val="20"/>
    </w:rPr>
  </w:style>
  <w:style w:type="table" w:styleId="af0">
    <w:name w:val="Table Grid"/>
    <w:basedOn w:val="a1"/>
    <w:rsid w:val="001D3CF0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rsid w:val="001D3CF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D3C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1D3CF0"/>
    <w:pPr>
      <w:ind w:left="720"/>
    </w:pPr>
  </w:style>
  <w:style w:type="paragraph" w:styleId="af2">
    <w:name w:val="Body Text Indent"/>
    <w:basedOn w:val="a"/>
    <w:link w:val="af3"/>
    <w:rsid w:val="00104D29"/>
    <w:pPr>
      <w:spacing w:after="120"/>
      <w:ind w:left="283"/>
    </w:pPr>
    <w:rPr>
      <w:rFonts w:eastAsia="Calibri" w:cs="Times New Roman"/>
      <w:sz w:val="20"/>
      <w:szCs w:val="20"/>
      <w:lang/>
    </w:rPr>
  </w:style>
  <w:style w:type="character" w:customStyle="1" w:styleId="af3">
    <w:name w:val="Основной текст с отступом Знак"/>
    <w:link w:val="af2"/>
    <w:locked/>
    <w:rsid w:val="00104D29"/>
    <w:rPr>
      <w:rFonts w:ascii="Calibri" w:hAnsi="Calibri" w:cs="Calibri"/>
    </w:rPr>
  </w:style>
  <w:style w:type="paragraph" w:customStyle="1" w:styleId="ConsPlusDocList">
    <w:name w:val="ConsPlusDocList"/>
    <w:rsid w:val="00104D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"/>
    <w:basedOn w:val="a"/>
    <w:link w:val="af5"/>
    <w:rsid w:val="003C3072"/>
    <w:pPr>
      <w:spacing w:after="120"/>
    </w:pPr>
    <w:rPr>
      <w:rFonts w:eastAsia="Calibri" w:cs="Times New Roman"/>
      <w:sz w:val="20"/>
      <w:szCs w:val="20"/>
      <w:lang w:eastAsia="ru-RU"/>
    </w:rPr>
  </w:style>
  <w:style w:type="character" w:customStyle="1" w:styleId="af5">
    <w:name w:val="Основной текст Знак"/>
    <w:link w:val="af4"/>
    <w:locked/>
    <w:rsid w:val="003C3072"/>
    <w:rPr>
      <w:rFonts w:ascii="Calibri" w:hAnsi="Calibri" w:cs="Calibri"/>
      <w:lang w:eastAsia="ru-RU"/>
    </w:rPr>
  </w:style>
  <w:style w:type="character" w:customStyle="1" w:styleId="FontStyle18">
    <w:name w:val="Font Style18"/>
    <w:rsid w:val="003C307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3C307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6">
    <w:name w:val="line number"/>
    <w:semiHidden/>
    <w:rsid w:val="007A6007"/>
    <w:rPr>
      <w:rFonts w:cs="Times New Roman"/>
    </w:rPr>
  </w:style>
  <w:style w:type="character" w:customStyle="1" w:styleId="af7">
    <w:name w:val="Гипертекстовая ссылка"/>
    <w:rsid w:val="005C38F2"/>
    <w:rPr>
      <w:b/>
      <w:bCs/>
      <w:color w:val="106BBE"/>
    </w:rPr>
  </w:style>
  <w:style w:type="paragraph" w:customStyle="1" w:styleId="af8">
    <w:name w:val="Нормальный (таблица)"/>
    <w:basedOn w:val="a"/>
    <w:next w:val="a"/>
    <w:rsid w:val="005C38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5C38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72D3AFBC275F6CD7B42D2917E1455113725CE78DFADA02EEF26B97A02E18E2A1C307454E3583773B0326QCj5C" TargetMode="Externa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A76AFF3C054294111B4D1FF56D22A8E4DB0B730A36B9D20B29C7192B2AFB555A9A6BCEC916320FACBF1B8i03D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72D3AFBC275F6CD7B42D2917E1455113725CE78DFADA02EEF26B97A02E18E2QAj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A540D52F8C333B29FA75732BFBDE37EE533CD01BA1757659F5F1C41053F350E60FB73423B41A5D785ED5kC2DH" TargetMode="External"/><Relationship Id="rId10" Type="http://schemas.openxmlformats.org/officeDocument/2006/relationships/hyperlink" Target="consultantplus://offline/ref=8772D3AFBC275F6CD7B42D2917E1455113725CE78DF9D301ECF26B97A02E18E2A1C307454E3583773B042DQCj5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72D3AFBC275F6CD7B42D2917E1455113725CE78DF9D800EFF26B97A02E18E2QAj1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81447-A2D3-4C72-B324-550E95C0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55</Pages>
  <Words>9139</Words>
  <Characters>52098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Inc.</Company>
  <LinksUpToDate>false</LinksUpToDate>
  <CharactersWithSpaces>61115</CharactersWithSpaces>
  <SharedDoc>false</SharedDoc>
  <HLinks>
    <vt:vector size="48" baseType="variant">
      <vt:variant>
        <vt:i4>2687000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sub_1083</vt:lpwstr>
      </vt:variant>
      <vt:variant>
        <vt:i4>1835022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consultantplus://offline/ref=AA76AFF3C054294111B4D1FF56D22A8E4DB0B730A36B9D20B29C7192B2AFB555A9A6BCEC916320FACBF1B8i03DH</vt:lpwstr>
      </vt:variant>
      <vt:variant>
        <vt:lpwstr/>
      </vt:variant>
      <vt:variant>
        <vt:i4>4980827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consultantplus://offline/ref=50A540D52F8C333B29FA75732BFBDE37EE533CD01BA1757659F5F1C41053F350E60FB73423B41A5D785ED5kC2DH</vt:lpwstr>
      </vt:variant>
      <vt:variant>
        <vt:lpwstr/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6160391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consultantplus://offline/ref=8772D3AFBC275F6CD7B42D2917E1455113725CE78DFADA02EEF26B97A02E18E2A1C307454E3583773B0326QCj5C</vt:lpwstr>
      </vt:variant>
      <vt:variant>
        <vt:lpwstr/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consultantplus://offline/ref=8772D3AFBC275F6CD7B42D2917E1455113725CE78DFADA02EEF26B97A02E18E2QAj1C</vt:lpwstr>
      </vt:variant>
      <vt:variant>
        <vt:lpwstr/>
      </vt:variant>
      <vt:variant>
        <vt:i4>6160477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consultantplus://offline/ref=8772D3AFBC275F6CD7B42D2917E1455113725CE78DF9D301ECF26B97A02E18E2A1C307454E3583773B042DQCj5C</vt:lpwstr>
      </vt:variant>
      <vt:variant>
        <vt:lpwstr/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consultantplus://offline/ref=8772D3AFBC275F6CD7B42D2917E1455113725CE78DF9D800EFF26B97A02E18E2QAj1C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Малахова</dc:creator>
  <cp:keywords/>
  <cp:lastModifiedBy>user</cp:lastModifiedBy>
  <cp:revision>27</cp:revision>
  <cp:lastPrinted>2018-04-10T08:55:00Z</cp:lastPrinted>
  <dcterms:created xsi:type="dcterms:W3CDTF">2018-04-09T02:54:00Z</dcterms:created>
  <dcterms:modified xsi:type="dcterms:W3CDTF">2018-05-28T06:05:00Z</dcterms:modified>
</cp:coreProperties>
</file>