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C2A" w:rsidRDefault="003B7C2A" w:rsidP="006808A2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3B7C2A" w:rsidRPr="0054365B" w:rsidRDefault="00B657C2" w:rsidP="0054365B">
      <w:pPr>
        <w:jc w:val="center"/>
        <w:rPr>
          <w:rFonts w:ascii="Times New Roman" w:hAnsi="Times New Roman" w:cs="Times New Roman"/>
          <w:sz w:val="24"/>
          <w:szCs w:val="24"/>
        </w:rPr>
      </w:pPr>
      <w:r w:rsidRPr="00B657C2">
        <w:rPr>
          <w:rFonts w:ascii="Times New Roman" w:hAnsi="Times New Roman" w:cs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.25pt;height:66pt;visibility:visible">
            <v:imagedata r:id="rId7" o:title=""/>
          </v:shape>
        </w:pict>
      </w:r>
    </w:p>
    <w:p w:rsidR="003B7C2A" w:rsidRPr="0054365B" w:rsidRDefault="003B7C2A" w:rsidP="0054365B">
      <w:pPr>
        <w:spacing w:line="240" w:lineRule="auto"/>
        <w:ind w:left="3540" w:hanging="56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4365B">
        <w:rPr>
          <w:rFonts w:ascii="Times New Roman" w:hAnsi="Times New Roman" w:cs="Times New Roman"/>
          <w:sz w:val="32"/>
          <w:szCs w:val="32"/>
        </w:rPr>
        <w:t>КЕМЕРОВСКАЯ ОБЛАСТЬ</w:t>
      </w:r>
    </w:p>
    <w:p w:rsidR="003B7C2A" w:rsidRPr="0054365B" w:rsidRDefault="003B7C2A" w:rsidP="0054365B">
      <w:pPr>
        <w:spacing w:line="240" w:lineRule="auto"/>
        <w:ind w:left="1560" w:hanging="993"/>
        <w:jc w:val="center"/>
        <w:rPr>
          <w:rFonts w:ascii="Times New Roman" w:hAnsi="Times New Roman" w:cs="Times New Roman"/>
          <w:sz w:val="32"/>
          <w:szCs w:val="32"/>
        </w:rPr>
      </w:pPr>
      <w:r w:rsidRPr="0054365B">
        <w:rPr>
          <w:rFonts w:ascii="Times New Roman" w:hAnsi="Times New Roman" w:cs="Times New Roman"/>
          <w:sz w:val="32"/>
          <w:szCs w:val="32"/>
        </w:rPr>
        <w:t>НОВОКУЗНЕЦКИЙ ГОРОДСКОЙ ОКРУГ</w:t>
      </w:r>
    </w:p>
    <w:p w:rsidR="003B7C2A" w:rsidRPr="0054365B" w:rsidRDefault="003B7C2A" w:rsidP="0054365B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4365B">
        <w:rPr>
          <w:rFonts w:ascii="Times New Roman" w:hAnsi="Times New Roman" w:cs="Times New Roman"/>
          <w:sz w:val="32"/>
          <w:szCs w:val="32"/>
        </w:rPr>
        <w:t>АДМИНИСТРАЦИЯ ГОРОДА НОВОКУЗНЕЦКА</w:t>
      </w:r>
    </w:p>
    <w:p w:rsidR="003B7C2A" w:rsidRPr="0054365B" w:rsidRDefault="003B7C2A" w:rsidP="0054365B">
      <w:pPr>
        <w:pStyle w:val="1"/>
        <w:spacing w:line="240" w:lineRule="auto"/>
        <w:jc w:val="center"/>
        <w:rPr>
          <w:rFonts w:ascii="Times New Roman" w:hAnsi="Times New Roman" w:cs="Times New Roman"/>
        </w:rPr>
      </w:pPr>
      <w:r w:rsidRPr="0054365B">
        <w:rPr>
          <w:rFonts w:ascii="Times New Roman" w:hAnsi="Times New Roman" w:cs="Times New Roman"/>
        </w:rPr>
        <w:t>ПОСТАНОВЛЕНИЕ</w:t>
      </w:r>
    </w:p>
    <w:p w:rsidR="003B7C2A" w:rsidRPr="0054365B" w:rsidRDefault="003B7C2A" w:rsidP="0054365B">
      <w:pPr>
        <w:pBdr>
          <w:top w:val="double" w:sz="6" w:space="1" w:color="auto"/>
        </w:pBd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B7C2A" w:rsidRPr="00D05B50" w:rsidRDefault="003B7C2A" w:rsidP="0054365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05B50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Pr="00D05B50">
        <w:rPr>
          <w:rFonts w:ascii="Times New Roman" w:hAnsi="Times New Roman" w:cs="Times New Roman"/>
          <w:b/>
          <w:sz w:val="24"/>
          <w:szCs w:val="24"/>
          <w:u w:val="single"/>
        </w:rPr>
        <w:t>12.12.2014</w:t>
      </w:r>
      <w:r w:rsidRPr="00D05B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3C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5B50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Pr="00D05B50">
        <w:rPr>
          <w:rFonts w:ascii="Times New Roman" w:hAnsi="Times New Roman" w:cs="Times New Roman"/>
          <w:b/>
          <w:sz w:val="24"/>
          <w:szCs w:val="24"/>
          <w:u w:val="single"/>
        </w:rPr>
        <w:t>188</w:t>
      </w:r>
    </w:p>
    <w:p w:rsidR="003B7C2A" w:rsidRPr="0054365B" w:rsidRDefault="003B7C2A" w:rsidP="0054365B">
      <w:pPr>
        <w:pStyle w:val="af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B7C2A" w:rsidRPr="0054365B" w:rsidRDefault="003B7C2A" w:rsidP="0054365B">
      <w:pPr>
        <w:pStyle w:val="af2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365B">
        <w:rPr>
          <w:rFonts w:ascii="Times New Roman" w:hAnsi="Times New Roman" w:cs="Times New Roman"/>
          <w:sz w:val="24"/>
          <w:szCs w:val="24"/>
        </w:rPr>
        <w:t>Об утверждении муниципальной программы</w:t>
      </w:r>
    </w:p>
    <w:p w:rsidR="003B7C2A" w:rsidRPr="0054365B" w:rsidRDefault="003B7C2A" w:rsidP="0054365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  <w:r w:rsidRPr="0054365B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54365B">
        <w:rPr>
          <w:rFonts w:ascii="Times New Roman" w:hAnsi="Times New Roman" w:cs="Times New Roman"/>
          <w:sz w:val="24"/>
          <w:szCs w:val="24"/>
        </w:rPr>
        <w:t>Развитие физической культуры и массового</w:t>
      </w:r>
    </w:p>
    <w:p w:rsidR="003B7C2A" w:rsidRPr="0054365B" w:rsidRDefault="003B7C2A" w:rsidP="0054365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  <w:r w:rsidRPr="0054365B">
        <w:rPr>
          <w:rFonts w:ascii="Times New Roman" w:hAnsi="Times New Roman" w:cs="Times New Roman"/>
          <w:sz w:val="24"/>
          <w:szCs w:val="24"/>
        </w:rPr>
        <w:t xml:space="preserve"> спорта Новокузнецкого городского округа»</w:t>
      </w:r>
    </w:p>
    <w:p w:rsidR="003B7C2A" w:rsidRPr="0054365B" w:rsidRDefault="003B7C2A" w:rsidP="0054365B">
      <w:pPr>
        <w:pStyle w:val="af2"/>
        <w:rPr>
          <w:rFonts w:ascii="Times New Roman" w:hAnsi="Times New Roman" w:cs="Times New Roman"/>
          <w:sz w:val="24"/>
          <w:szCs w:val="24"/>
        </w:rPr>
      </w:pPr>
    </w:p>
    <w:p w:rsidR="003B7C2A" w:rsidRPr="0054365B" w:rsidRDefault="003B7C2A" w:rsidP="0054365B">
      <w:pPr>
        <w:autoSpaceDE w:val="0"/>
        <w:autoSpaceDN w:val="0"/>
        <w:adjustRightInd w:val="0"/>
        <w:spacing w:before="360" w:after="10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4365B">
        <w:rPr>
          <w:rFonts w:ascii="Times New Roman" w:hAnsi="Times New Roman" w:cs="Times New Roman"/>
          <w:sz w:val="24"/>
          <w:szCs w:val="24"/>
        </w:rPr>
        <w:t>На основании постановления администрации города Новокузнецка от 28.08.2013 № 133 «Об утверждении Порядка принятия решений о разработке, формировании, реализации и оценки эффективности муниципальных программ», руководствуясь ст. 40 Устава Новокузнецкого городского округа:</w:t>
      </w:r>
    </w:p>
    <w:p w:rsidR="003B7C2A" w:rsidRPr="0054365B" w:rsidRDefault="003B7C2A" w:rsidP="0054365B">
      <w:pPr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4365B">
        <w:rPr>
          <w:rFonts w:ascii="Times New Roman" w:hAnsi="Times New Roman" w:cs="Times New Roman"/>
          <w:sz w:val="24"/>
          <w:szCs w:val="24"/>
        </w:rPr>
        <w:t xml:space="preserve">      1.  Утвердить муниципальную программу </w:t>
      </w:r>
      <w:r w:rsidRPr="0054365B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54365B">
        <w:rPr>
          <w:rFonts w:ascii="Times New Roman" w:hAnsi="Times New Roman" w:cs="Times New Roman"/>
          <w:sz w:val="24"/>
          <w:szCs w:val="24"/>
        </w:rPr>
        <w:t>Развитие физической культуры и массового  спорта Новокузнецкого городского округа»  согласно приложению к настоящему постановлению.</w:t>
      </w:r>
    </w:p>
    <w:p w:rsidR="003B7C2A" w:rsidRPr="0054365B" w:rsidRDefault="003B7C2A" w:rsidP="0054365B">
      <w:pPr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  <w:r w:rsidRPr="0054365B">
        <w:rPr>
          <w:rFonts w:ascii="Times New Roman" w:hAnsi="Times New Roman" w:cs="Times New Roman"/>
          <w:sz w:val="24"/>
          <w:szCs w:val="24"/>
        </w:rPr>
        <w:t xml:space="preserve">      2. Отделу по работе со средствами массовой информации администрации города Новокузнецка (В.Г. Клишина) опубликовать настоящее постановление в городской газете «Новокузнецк».</w:t>
      </w:r>
    </w:p>
    <w:p w:rsidR="003B7C2A" w:rsidRPr="0054365B" w:rsidRDefault="003B7C2A" w:rsidP="0054365B">
      <w:pPr>
        <w:tabs>
          <w:tab w:val="left" w:pos="855"/>
          <w:tab w:val="left" w:pos="912"/>
        </w:tabs>
        <w:spacing w:before="100" w:after="100"/>
        <w:jc w:val="both"/>
        <w:rPr>
          <w:rStyle w:val="FontStyle18"/>
        </w:rPr>
      </w:pPr>
      <w:r w:rsidRPr="0054365B">
        <w:rPr>
          <w:rStyle w:val="FontStyle18"/>
        </w:rPr>
        <w:t xml:space="preserve">     3.  Настоящее постановление вступает в силу с 01.01.2015 года.</w:t>
      </w:r>
    </w:p>
    <w:p w:rsidR="003B7C2A" w:rsidRPr="0054365B" w:rsidRDefault="003B7C2A" w:rsidP="00D05B50">
      <w:pPr>
        <w:tabs>
          <w:tab w:val="left" w:pos="855"/>
        </w:tabs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  <w:r w:rsidRPr="0054365B">
        <w:rPr>
          <w:rFonts w:ascii="Times New Roman" w:hAnsi="Times New Roman" w:cs="Times New Roman"/>
          <w:sz w:val="24"/>
          <w:szCs w:val="24"/>
        </w:rPr>
        <w:t xml:space="preserve">     4. Контроль за исполнением настоящего постановления возложить на заместителя Главы города по социальным вопросам (С.Н. Гришин).</w:t>
      </w:r>
    </w:p>
    <w:p w:rsidR="003B7C2A" w:rsidRPr="0054365B" w:rsidRDefault="003B7C2A" w:rsidP="0054365B">
      <w:pPr>
        <w:spacing w:before="100" w:after="10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B7C2A" w:rsidRPr="0054365B" w:rsidRDefault="003B7C2A" w:rsidP="0054365B">
      <w:pPr>
        <w:spacing w:before="100" w:after="10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68"/>
        <w:gridCol w:w="3545"/>
      </w:tblGrid>
      <w:tr w:rsidR="003B7C2A" w:rsidRPr="0054365B" w:rsidTr="0045514C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3B7C2A" w:rsidRPr="0054365B" w:rsidRDefault="003B7C2A" w:rsidP="00455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C2A" w:rsidRPr="0054365B" w:rsidRDefault="003B7C2A" w:rsidP="00455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65B">
              <w:rPr>
                <w:rFonts w:ascii="Times New Roman" w:hAnsi="Times New Roman" w:cs="Times New Roman"/>
                <w:sz w:val="24"/>
                <w:szCs w:val="24"/>
              </w:rPr>
              <w:t>Глава города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3B7C2A" w:rsidRPr="0054365B" w:rsidRDefault="003B7C2A" w:rsidP="00455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C2A" w:rsidRPr="0054365B" w:rsidRDefault="003B7C2A" w:rsidP="00455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65B">
              <w:rPr>
                <w:rFonts w:ascii="Times New Roman" w:hAnsi="Times New Roman" w:cs="Times New Roman"/>
                <w:sz w:val="24"/>
                <w:szCs w:val="24"/>
              </w:rPr>
              <w:t>С.Н. Кузнецов</w:t>
            </w:r>
          </w:p>
        </w:tc>
      </w:tr>
    </w:tbl>
    <w:p w:rsidR="003B7C2A" w:rsidRPr="00681E14" w:rsidRDefault="003B7C2A" w:rsidP="0054365B">
      <w:pPr>
        <w:ind w:firstLine="851"/>
        <w:jc w:val="center"/>
        <w:rPr>
          <w:rFonts w:cs="Times New Roman"/>
          <w:sz w:val="26"/>
          <w:szCs w:val="26"/>
        </w:rPr>
      </w:pPr>
    </w:p>
    <w:p w:rsidR="003B7C2A" w:rsidRPr="000F3BDF" w:rsidRDefault="003B7C2A" w:rsidP="006808A2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681E14">
        <w:rPr>
          <w:rFonts w:cs="Times New Roman"/>
          <w:sz w:val="26"/>
          <w:szCs w:val="26"/>
        </w:rPr>
        <w:br w:type="page"/>
      </w:r>
      <w:r w:rsidRPr="000F3BD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3B7C2A" w:rsidRPr="000F3BDF" w:rsidRDefault="003B7C2A" w:rsidP="006808A2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3B7C2A" w:rsidRPr="000F3BDF" w:rsidRDefault="003B7C2A" w:rsidP="006808A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>города Новокузнецка</w:t>
      </w:r>
    </w:p>
    <w:p w:rsidR="003B7C2A" w:rsidRPr="00C91CD3" w:rsidRDefault="003B7C2A" w:rsidP="006808A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  <w:u w:val="single"/>
        </w:rPr>
      </w:pPr>
      <w:r w:rsidRPr="000F3BDF">
        <w:rPr>
          <w:rFonts w:ascii="Times New Roman" w:hAnsi="Times New Roman" w:cs="Times New Roman"/>
          <w:sz w:val="24"/>
          <w:szCs w:val="24"/>
        </w:rPr>
        <w:t xml:space="preserve">от  </w:t>
      </w:r>
      <w:r>
        <w:rPr>
          <w:rFonts w:ascii="Times New Roman" w:hAnsi="Times New Roman" w:cs="Times New Roman"/>
          <w:sz w:val="24"/>
          <w:szCs w:val="24"/>
          <w:u w:val="single"/>
        </w:rPr>
        <w:t>12.12.2014</w:t>
      </w:r>
      <w:r w:rsidRPr="000F3BDF">
        <w:rPr>
          <w:rFonts w:ascii="Times New Roman" w:hAnsi="Times New Roman" w:cs="Times New Roman"/>
          <w:sz w:val="24"/>
          <w:szCs w:val="24"/>
        </w:rPr>
        <w:t>___№</w:t>
      </w:r>
      <w:r w:rsidR="00D05B50">
        <w:rPr>
          <w:rFonts w:ascii="Times New Roman" w:hAnsi="Times New Roman" w:cs="Times New Roman"/>
          <w:sz w:val="24"/>
          <w:szCs w:val="24"/>
        </w:rPr>
        <w:t xml:space="preserve"> </w:t>
      </w:r>
      <w:r w:rsidRPr="00C91CD3">
        <w:rPr>
          <w:rFonts w:ascii="Times New Roman" w:hAnsi="Times New Roman" w:cs="Times New Roman"/>
          <w:sz w:val="24"/>
          <w:szCs w:val="24"/>
          <w:u w:val="single"/>
        </w:rPr>
        <w:t>188</w:t>
      </w:r>
    </w:p>
    <w:p w:rsidR="003B7C2A" w:rsidRPr="000F3BDF" w:rsidRDefault="003B7C2A" w:rsidP="006808A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3B7C2A" w:rsidRPr="000F3BDF" w:rsidRDefault="003B7C2A" w:rsidP="00475DD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0F3BDF">
        <w:rPr>
          <w:rFonts w:ascii="Times New Roman" w:hAnsi="Times New Roman" w:cs="Times New Roman"/>
          <w:b/>
          <w:bCs/>
          <w:sz w:val="24"/>
          <w:szCs w:val="24"/>
        </w:rPr>
        <w:t>МУНИЦИПАЛЬНАЯ ПРОГРАММА</w:t>
      </w:r>
    </w:p>
    <w:p w:rsidR="003B7C2A" w:rsidRPr="000F3BDF" w:rsidRDefault="003B7C2A" w:rsidP="00475DD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0F3BDF">
        <w:rPr>
          <w:rFonts w:ascii="Times New Roman" w:hAnsi="Times New Roman" w:cs="Times New Roman"/>
          <w:b/>
          <w:bCs/>
          <w:sz w:val="24"/>
          <w:szCs w:val="24"/>
        </w:rPr>
        <w:t>«Развитие физической культуры и массового спорта Новокузнецкого городского округа»</w:t>
      </w:r>
    </w:p>
    <w:p w:rsidR="003B7C2A" w:rsidRPr="000F3BDF" w:rsidRDefault="003B7C2A" w:rsidP="00475DD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0F3BDF">
        <w:rPr>
          <w:rFonts w:ascii="Times New Roman" w:hAnsi="Times New Roman" w:cs="Times New Roman"/>
          <w:b/>
          <w:bCs/>
          <w:sz w:val="24"/>
          <w:szCs w:val="24"/>
        </w:rPr>
        <w:t xml:space="preserve">ПАСПОРТ МУНИЦИПАЛЬНОЙ ПРОГРАММЫ     </w:t>
      </w:r>
    </w:p>
    <w:p w:rsidR="003B7C2A" w:rsidRPr="000F3BDF" w:rsidRDefault="003B7C2A" w:rsidP="003C090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0F3BDF">
        <w:rPr>
          <w:rFonts w:ascii="Times New Roman" w:hAnsi="Times New Roman" w:cs="Times New Roman"/>
          <w:sz w:val="24"/>
          <w:szCs w:val="24"/>
        </w:rPr>
        <w:t>Развитие физической культуры и массового спорта  Новокузнецкого городского округа»</w:t>
      </w:r>
    </w:p>
    <w:p w:rsidR="003B7C2A" w:rsidRPr="000F3BDF" w:rsidRDefault="003B7C2A" w:rsidP="003C090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510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720"/>
        <w:gridCol w:w="2950"/>
        <w:gridCol w:w="6840"/>
      </w:tblGrid>
      <w:tr w:rsidR="003B7C2A" w:rsidRPr="000F3BDF">
        <w:trPr>
          <w:cantSplit/>
          <w:trHeight w:val="240"/>
        </w:trPr>
        <w:tc>
          <w:tcPr>
            <w:tcW w:w="720" w:type="dxa"/>
            <w:vAlign w:val="center"/>
          </w:tcPr>
          <w:p w:rsidR="003B7C2A" w:rsidRPr="000F3BDF" w:rsidRDefault="003B7C2A" w:rsidP="00634F0B">
            <w:pPr>
              <w:pStyle w:val="ConsPlusCell"/>
              <w:widowControl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vAlign w:val="center"/>
          </w:tcPr>
          <w:p w:rsidR="003B7C2A" w:rsidRPr="000F3BDF" w:rsidRDefault="003B7C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  <w:p w:rsidR="003B7C2A" w:rsidRPr="000F3BDF" w:rsidRDefault="003B7C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</w:tcPr>
          <w:p w:rsidR="003B7C2A" w:rsidRPr="000F3BDF" w:rsidRDefault="003B7C2A" w:rsidP="00FE4A0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Развитие физической культуры и массового спорта Новокузнецкого городского округа (далее - программа).</w:t>
            </w:r>
          </w:p>
        </w:tc>
      </w:tr>
      <w:tr w:rsidR="003B7C2A" w:rsidRPr="000F3BDF">
        <w:trPr>
          <w:cantSplit/>
          <w:trHeight w:val="240"/>
        </w:trPr>
        <w:tc>
          <w:tcPr>
            <w:tcW w:w="720" w:type="dxa"/>
            <w:vAlign w:val="center"/>
          </w:tcPr>
          <w:p w:rsidR="003B7C2A" w:rsidRPr="000F3BDF" w:rsidRDefault="003B7C2A" w:rsidP="00634F0B">
            <w:pPr>
              <w:pStyle w:val="ConsPlusCell"/>
              <w:widowControl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vAlign w:val="center"/>
          </w:tcPr>
          <w:p w:rsidR="003B7C2A" w:rsidRPr="000F3BDF" w:rsidRDefault="003B7C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Дата принятия и наименование решения о разработке программы</w:t>
            </w:r>
          </w:p>
          <w:p w:rsidR="003B7C2A" w:rsidRPr="000F3BDF" w:rsidRDefault="003B7C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</w:tcPr>
          <w:p w:rsidR="003B7C2A" w:rsidRPr="000F3BDF" w:rsidRDefault="003B7C2A" w:rsidP="00F76E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Распоряжение администрации города Новокузнецка от 19.09.2014 г. №2206 «Об утверждении примерного перечня</w:t>
            </w:r>
          </w:p>
          <w:p w:rsidR="003B7C2A" w:rsidRPr="000F3BDF" w:rsidRDefault="003B7C2A" w:rsidP="00F76E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планируемых к разработке муниципальных программ</w:t>
            </w:r>
          </w:p>
          <w:p w:rsidR="003B7C2A" w:rsidRPr="000F3BDF" w:rsidRDefault="003B7C2A" w:rsidP="00F76E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Новокузнецкого городского округа на 2015 год и на период 2016-2018 годов»</w:t>
            </w:r>
          </w:p>
        </w:tc>
      </w:tr>
      <w:tr w:rsidR="003B7C2A" w:rsidRPr="000F3BDF">
        <w:trPr>
          <w:cantSplit/>
          <w:trHeight w:val="240"/>
        </w:trPr>
        <w:tc>
          <w:tcPr>
            <w:tcW w:w="720" w:type="dxa"/>
            <w:vAlign w:val="center"/>
          </w:tcPr>
          <w:p w:rsidR="003B7C2A" w:rsidRPr="000F3BDF" w:rsidRDefault="003B7C2A" w:rsidP="00634F0B">
            <w:pPr>
              <w:pStyle w:val="ConsPlusCell"/>
              <w:widowControl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vAlign w:val="center"/>
          </w:tcPr>
          <w:p w:rsidR="003B7C2A" w:rsidRPr="000F3BDF" w:rsidRDefault="003B7C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Директор программы</w:t>
            </w:r>
          </w:p>
          <w:p w:rsidR="003B7C2A" w:rsidRPr="000F3BDF" w:rsidRDefault="003B7C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</w:tcPr>
          <w:p w:rsidR="003B7C2A" w:rsidRPr="000F3BDF" w:rsidRDefault="003B7C2A" w:rsidP="00FE4A0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Заместитель Главы города по социальным вопросам.</w:t>
            </w:r>
          </w:p>
        </w:tc>
      </w:tr>
      <w:tr w:rsidR="003B7C2A" w:rsidRPr="000F3BDF">
        <w:trPr>
          <w:cantSplit/>
          <w:trHeight w:val="240"/>
        </w:trPr>
        <w:tc>
          <w:tcPr>
            <w:tcW w:w="720" w:type="dxa"/>
            <w:vAlign w:val="center"/>
          </w:tcPr>
          <w:p w:rsidR="003B7C2A" w:rsidRPr="000F3BDF" w:rsidRDefault="003B7C2A" w:rsidP="00634F0B">
            <w:pPr>
              <w:pStyle w:val="ConsPlusCell"/>
              <w:widowControl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vAlign w:val="center"/>
          </w:tcPr>
          <w:p w:rsidR="003B7C2A" w:rsidRPr="000F3BDF" w:rsidRDefault="003B7C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Разработчик программы</w:t>
            </w:r>
          </w:p>
          <w:p w:rsidR="003B7C2A" w:rsidRPr="000F3BDF" w:rsidRDefault="003B7C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</w:tcPr>
          <w:p w:rsidR="003B7C2A" w:rsidRPr="000F3BDF" w:rsidRDefault="003B7C2A" w:rsidP="00FE4A0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Комитет по физической культуре, спорту и туризму администрации города Новокузнецка (далее - Комитет).</w:t>
            </w:r>
          </w:p>
        </w:tc>
      </w:tr>
      <w:tr w:rsidR="003B7C2A" w:rsidRPr="000F3BDF">
        <w:trPr>
          <w:cantSplit/>
          <w:trHeight w:val="240"/>
        </w:trPr>
        <w:tc>
          <w:tcPr>
            <w:tcW w:w="720" w:type="dxa"/>
            <w:vAlign w:val="center"/>
          </w:tcPr>
          <w:p w:rsidR="003B7C2A" w:rsidRPr="000F3BDF" w:rsidRDefault="003B7C2A" w:rsidP="00634F0B">
            <w:pPr>
              <w:pStyle w:val="ConsPlusCell"/>
              <w:widowControl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vAlign w:val="center"/>
          </w:tcPr>
          <w:p w:rsidR="003B7C2A" w:rsidRPr="000F3BDF" w:rsidRDefault="003B7C2A" w:rsidP="00ED7C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Цель и задачи программы</w:t>
            </w:r>
          </w:p>
          <w:p w:rsidR="003B7C2A" w:rsidRPr="000F3BDF" w:rsidRDefault="003B7C2A" w:rsidP="00204B2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</w:tcPr>
          <w:p w:rsidR="003B7C2A" w:rsidRPr="000F3BDF" w:rsidRDefault="003B7C2A" w:rsidP="00FE4A0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 xml:space="preserve">Цель:  Создание условий для укрепления здоровья населения  путем развития, популяризации массового спорта на территории города Новокузнецка. </w:t>
            </w:r>
          </w:p>
          <w:p w:rsidR="003B7C2A" w:rsidRPr="000F3BDF" w:rsidRDefault="003B7C2A" w:rsidP="00FE4A0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 xml:space="preserve">Задачи: </w:t>
            </w:r>
          </w:p>
          <w:p w:rsidR="003B7C2A" w:rsidRPr="000F3BDF" w:rsidRDefault="003B7C2A" w:rsidP="006F0FAC">
            <w:pPr>
              <w:pStyle w:val="ConsPlusCell"/>
              <w:widowControl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1.Пропаганда физической культуры и спорта, привлечение граждан к регулярным занятиям физической культурой и спортом;</w:t>
            </w:r>
          </w:p>
          <w:p w:rsidR="003B7C2A" w:rsidRPr="000F3BDF" w:rsidRDefault="003B7C2A" w:rsidP="006F0FAC">
            <w:pPr>
              <w:pStyle w:val="ConsPlusCell"/>
              <w:widowControl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2.Формирование у различных слоев населения  устойчивых жизненных позиций к ведению здорового образа жизни;</w:t>
            </w:r>
          </w:p>
          <w:p w:rsidR="003B7C2A" w:rsidRPr="000F3BDF" w:rsidRDefault="003B7C2A" w:rsidP="006F0FAC">
            <w:pPr>
              <w:pStyle w:val="ConsPlusCell"/>
              <w:widowControl/>
              <w:tabs>
                <w:tab w:val="left" w:pos="110"/>
                <w:tab w:val="left" w:pos="290"/>
              </w:tabs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3.Содействие функционированию организаций, осуществляющих деятельность в области физической культуры и спорта на территории города Новокузнецка.</w:t>
            </w:r>
          </w:p>
        </w:tc>
      </w:tr>
      <w:tr w:rsidR="003B7C2A" w:rsidRPr="000F3BDF">
        <w:trPr>
          <w:cantSplit/>
          <w:trHeight w:val="240"/>
        </w:trPr>
        <w:tc>
          <w:tcPr>
            <w:tcW w:w="720" w:type="dxa"/>
            <w:vAlign w:val="center"/>
          </w:tcPr>
          <w:p w:rsidR="003B7C2A" w:rsidRPr="000F3BDF" w:rsidRDefault="003B7C2A" w:rsidP="00634F0B">
            <w:pPr>
              <w:pStyle w:val="ConsPlusCell"/>
              <w:widowControl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vAlign w:val="center"/>
          </w:tcPr>
          <w:p w:rsidR="003B7C2A" w:rsidRPr="000F3BDF" w:rsidRDefault="003B7C2A" w:rsidP="00634F0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программы</w:t>
            </w:r>
          </w:p>
          <w:p w:rsidR="003B7C2A" w:rsidRPr="000F3BDF" w:rsidRDefault="003B7C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</w:tcPr>
          <w:p w:rsidR="003B7C2A" w:rsidRPr="000F3BDF" w:rsidRDefault="003B7C2A" w:rsidP="00FE4A0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1.Доля населения города, систематически занимающегося физической культурой и спортом;</w:t>
            </w:r>
          </w:p>
          <w:p w:rsidR="003B7C2A" w:rsidRPr="000F3BDF" w:rsidRDefault="003B7C2A" w:rsidP="001040C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2.Доля срывов официальных соревнований из-за неготовности муниципальных спортивных сооружений  из общего числа запланированных спортивных мероприятий;</w:t>
            </w:r>
          </w:p>
          <w:p w:rsidR="003B7C2A" w:rsidRPr="000F3BDF" w:rsidRDefault="003B7C2A" w:rsidP="00FE4A0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3.Численность населения, принявшего участие в оздоровительных и спортивно – массовых мероприятиях.</w:t>
            </w:r>
          </w:p>
        </w:tc>
      </w:tr>
      <w:tr w:rsidR="003B7C2A" w:rsidRPr="000F3BDF">
        <w:trPr>
          <w:cantSplit/>
          <w:trHeight w:val="240"/>
        </w:trPr>
        <w:tc>
          <w:tcPr>
            <w:tcW w:w="720" w:type="dxa"/>
            <w:vAlign w:val="center"/>
          </w:tcPr>
          <w:p w:rsidR="003B7C2A" w:rsidRPr="000F3BDF" w:rsidRDefault="003B7C2A" w:rsidP="00634F0B">
            <w:pPr>
              <w:pStyle w:val="ConsPlusCell"/>
              <w:widowControl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vAlign w:val="center"/>
          </w:tcPr>
          <w:p w:rsidR="003B7C2A" w:rsidRPr="000F3BDF" w:rsidRDefault="003B7C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</w:t>
            </w:r>
          </w:p>
          <w:p w:rsidR="003B7C2A" w:rsidRPr="000F3BDF" w:rsidRDefault="003B7C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</w:tcPr>
          <w:p w:rsidR="003B7C2A" w:rsidRPr="000F3BDF" w:rsidRDefault="003B7C2A" w:rsidP="00FE4A0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2015-2017гг.</w:t>
            </w:r>
          </w:p>
        </w:tc>
      </w:tr>
      <w:tr w:rsidR="003B7C2A" w:rsidRPr="000F3BDF">
        <w:trPr>
          <w:cantSplit/>
          <w:trHeight w:val="240"/>
        </w:trPr>
        <w:tc>
          <w:tcPr>
            <w:tcW w:w="720" w:type="dxa"/>
            <w:vAlign w:val="center"/>
          </w:tcPr>
          <w:p w:rsidR="003B7C2A" w:rsidRPr="000F3BDF" w:rsidRDefault="003B7C2A" w:rsidP="00634F0B">
            <w:pPr>
              <w:pStyle w:val="ConsPlusCell"/>
              <w:widowControl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vAlign w:val="center"/>
          </w:tcPr>
          <w:p w:rsidR="003B7C2A" w:rsidRPr="000F3BDF" w:rsidRDefault="003B7C2A" w:rsidP="00634F0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подпрограмм и отдельных мероприятий программы </w:t>
            </w:r>
          </w:p>
          <w:p w:rsidR="003B7C2A" w:rsidRPr="000F3BDF" w:rsidRDefault="003B7C2A" w:rsidP="004075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</w:tcPr>
          <w:p w:rsidR="003B7C2A" w:rsidRPr="000F3BDF" w:rsidRDefault="003B7C2A" w:rsidP="00FE4A0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1.Обеспечение функционирования спортивных сооружений, находящихся в муниципальной собственности;</w:t>
            </w:r>
          </w:p>
          <w:p w:rsidR="003B7C2A" w:rsidRPr="000F3BDF" w:rsidRDefault="003B7C2A" w:rsidP="00FE4A0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2.Организация и проведение физкультурно-оздоровительных, спортивно-массовых мероприятий на территории Новокузнецкого городского округа;</w:t>
            </w:r>
          </w:p>
          <w:p w:rsidR="003B7C2A" w:rsidRPr="000F3BDF" w:rsidRDefault="003B7C2A" w:rsidP="00FE4A0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 xml:space="preserve">3.Обеспечение деятельности Комитета по реализации программы. </w:t>
            </w:r>
          </w:p>
        </w:tc>
      </w:tr>
      <w:tr w:rsidR="003B7C2A" w:rsidRPr="000F3BDF">
        <w:trPr>
          <w:cantSplit/>
          <w:trHeight w:val="240"/>
        </w:trPr>
        <w:tc>
          <w:tcPr>
            <w:tcW w:w="720" w:type="dxa"/>
            <w:vAlign w:val="center"/>
          </w:tcPr>
          <w:p w:rsidR="003B7C2A" w:rsidRPr="000F3BDF" w:rsidRDefault="003B7C2A" w:rsidP="00634F0B">
            <w:pPr>
              <w:pStyle w:val="ConsPlusCell"/>
              <w:widowControl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vAlign w:val="center"/>
          </w:tcPr>
          <w:p w:rsidR="003B7C2A" w:rsidRPr="000F3BDF" w:rsidRDefault="003B7C2A" w:rsidP="00634F0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Исполнитель программы (ответственный исполнитель (координатор)), соисполнители</w:t>
            </w:r>
          </w:p>
          <w:p w:rsidR="003B7C2A" w:rsidRPr="000F3BDF" w:rsidRDefault="003B7C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</w:tcPr>
          <w:p w:rsidR="003B7C2A" w:rsidRPr="000F3BDF" w:rsidRDefault="003B7C2A" w:rsidP="00FE4A0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(координатор) - Комитет</w:t>
            </w:r>
          </w:p>
          <w:p w:rsidR="003B7C2A" w:rsidRPr="000F3BDF" w:rsidRDefault="003B7C2A" w:rsidP="00FE4A0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программы:</w:t>
            </w:r>
          </w:p>
          <w:p w:rsidR="003B7C2A" w:rsidRPr="000F3BDF" w:rsidRDefault="003B7C2A" w:rsidP="00FE4A0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Администрация Центрального района;</w:t>
            </w:r>
          </w:p>
          <w:p w:rsidR="003B7C2A" w:rsidRPr="000F3BDF" w:rsidRDefault="003B7C2A" w:rsidP="00FE4A0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Администрация Куйбышевского района;</w:t>
            </w:r>
          </w:p>
          <w:p w:rsidR="003B7C2A" w:rsidRPr="000F3BDF" w:rsidRDefault="003B7C2A" w:rsidP="00FE4A0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Администрация Кузнецкого района;</w:t>
            </w:r>
          </w:p>
          <w:p w:rsidR="003B7C2A" w:rsidRPr="000F3BDF" w:rsidRDefault="003B7C2A" w:rsidP="00FE4A0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Администрация Орджоникидзевского района;</w:t>
            </w:r>
          </w:p>
          <w:p w:rsidR="003B7C2A" w:rsidRPr="000F3BDF" w:rsidRDefault="003B7C2A" w:rsidP="00FE4A0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Администрация Заводского района;</w:t>
            </w:r>
          </w:p>
          <w:p w:rsidR="003B7C2A" w:rsidRPr="000F3BDF" w:rsidRDefault="003B7C2A" w:rsidP="00FE4A0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Администрация Новоильинского района.</w:t>
            </w:r>
          </w:p>
        </w:tc>
      </w:tr>
      <w:tr w:rsidR="003B7C2A" w:rsidRPr="000F3BDF">
        <w:trPr>
          <w:cantSplit/>
          <w:trHeight w:val="240"/>
        </w:trPr>
        <w:tc>
          <w:tcPr>
            <w:tcW w:w="720" w:type="dxa"/>
            <w:vAlign w:val="center"/>
          </w:tcPr>
          <w:p w:rsidR="003B7C2A" w:rsidRPr="000F3BDF" w:rsidRDefault="003B7C2A" w:rsidP="00634F0B">
            <w:pPr>
              <w:pStyle w:val="ConsPlusCell"/>
              <w:widowControl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vAlign w:val="center"/>
          </w:tcPr>
          <w:p w:rsidR="003B7C2A" w:rsidRPr="000F3BDF" w:rsidRDefault="003B7C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  <w:p w:rsidR="003B7C2A" w:rsidRPr="000F3BDF" w:rsidRDefault="003B7C2A" w:rsidP="00F95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</w:tcPr>
          <w:p w:rsidR="003B7C2A" w:rsidRPr="000F3BDF" w:rsidRDefault="003B7C2A" w:rsidP="00FE4A0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Финансирование мероприятий программы производится за счет средств бюджета Новокузнецкого городского округа (далее - местный бюджет), составляет   234781,4 тыс. руб., в том числе по годам:</w:t>
            </w:r>
          </w:p>
          <w:p w:rsidR="003B7C2A" w:rsidRPr="000F3BDF" w:rsidRDefault="003B7C2A" w:rsidP="00FE4A0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- 2015 год – 78253,8 тыс. руб.</w:t>
            </w:r>
          </w:p>
          <w:p w:rsidR="003B7C2A" w:rsidRPr="000F3BDF" w:rsidRDefault="003B7C2A" w:rsidP="00FE4A0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- 2016 год – 78263,8 тыс. руб.</w:t>
            </w:r>
          </w:p>
          <w:p w:rsidR="003B7C2A" w:rsidRPr="000F3BDF" w:rsidRDefault="003B7C2A" w:rsidP="00FE4A0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- 2017 год – 78263,8 тыс. руб.</w:t>
            </w:r>
          </w:p>
        </w:tc>
      </w:tr>
      <w:tr w:rsidR="003B7C2A" w:rsidRPr="000F3BDF">
        <w:trPr>
          <w:cantSplit/>
          <w:trHeight w:val="240"/>
        </w:trPr>
        <w:tc>
          <w:tcPr>
            <w:tcW w:w="720" w:type="dxa"/>
            <w:vAlign w:val="center"/>
          </w:tcPr>
          <w:p w:rsidR="003B7C2A" w:rsidRPr="000F3BDF" w:rsidRDefault="003B7C2A" w:rsidP="00634F0B">
            <w:pPr>
              <w:pStyle w:val="ConsPlusCell"/>
              <w:widowControl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vAlign w:val="center"/>
          </w:tcPr>
          <w:p w:rsidR="003B7C2A" w:rsidRPr="000F3BDF" w:rsidRDefault="003B7C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программы</w:t>
            </w:r>
          </w:p>
          <w:p w:rsidR="003B7C2A" w:rsidRPr="000F3BDF" w:rsidRDefault="003B7C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</w:tcPr>
          <w:p w:rsidR="003B7C2A" w:rsidRPr="000F3BDF" w:rsidRDefault="003B7C2A" w:rsidP="00FE4A0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К концу реализации программы будут достигнуты следующие результаты:</w:t>
            </w:r>
          </w:p>
          <w:p w:rsidR="003B7C2A" w:rsidRPr="000F3BDF" w:rsidRDefault="003B7C2A" w:rsidP="00FE4A0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1.Доля  населения города,  систематически занимающегося физической культурой и спортом, достигнет 34,56%;</w:t>
            </w:r>
          </w:p>
          <w:p w:rsidR="003B7C2A" w:rsidRPr="000F3BDF" w:rsidRDefault="003B7C2A" w:rsidP="00FE4A0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2.Отсутствие доли срывов официальных соревнований из-за неготовности муниципальных спортивных сооружений  из общего числа запланированных спортивных мероприятий;</w:t>
            </w:r>
          </w:p>
          <w:p w:rsidR="003B7C2A" w:rsidRPr="000F3BDF" w:rsidRDefault="003B7C2A" w:rsidP="00FE4A0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3.Численность населения, принявшего участие в оздоровительных и спортивно-массовых мероприятиях,  ожидается на уровне 61 000 человек в год.</w:t>
            </w:r>
          </w:p>
        </w:tc>
      </w:tr>
    </w:tbl>
    <w:p w:rsidR="003B7C2A" w:rsidRPr="000F3BDF" w:rsidRDefault="003B7C2A" w:rsidP="00475D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3B7C2A" w:rsidRPr="000F3BDF" w:rsidRDefault="003B7C2A" w:rsidP="003A70D7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3B7C2A" w:rsidRPr="000F3BDF" w:rsidRDefault="003B7C2A" w:rsidP="003A70D7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3B7C2A" w:rsidRPr="000F3BDF" w:rsidRDefault="003B7C2A" w:rsidP="003A70D7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3B7C2A" w:rsidRPr="000F3BDF" w:rsidRDefault="003B7C2A" w:rsidP="003A70D7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3B7C2A" w:rsidRPr="000F3BDF" w:rsidRDefault="003B7C2A" w:rsidP="003A70D7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3B7C2A" w:rsidRPr="000F3BDF" w:rsidRDefault="003B7C2A" w:rsidP="003A70D7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3B7C2A" w:rsidRPr="000F3BDF" w:rsidRDefault="003B7C2A" w:rsidP="003A70D7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3B7C2A" w:rsidRPr="000F3BDF" w:rsidRDefault="003B7C2A" w:rsidP="003A70D7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3B7C2A" w:rsidRPr="000F3BDF" w:rsidRDefault="003B7C2A" w:rsidP="003A70D7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3B7C2A" w:rsidRPr="000F3BDF" w:rsidRDefault="003B7C2A" w:rsidP="003A70D7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3B7C2A" w:rsidRPr="000F3BDF" w:rsidRDefault="003B7C2A" w:rsidP="003A70D7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3B7C2A" w:rsidRPr="000F3BDF" w:rsidRDefault="003B7C2A" w:rsidP="003A70D7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3B7C2A" w:rsidRPr="000F3BDF" w:rsidRDefault="003B7C2A" w:rsidP="003A70D7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3B7C2A" w:rsidRPr="000F3BDF" w:rsidRDefault="003B7C2A" w:rsidP="003A70D7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3B7C2A" w:rsidRPr="000F3BDF" w:rsidRDefault="003B7C2A" w:rsidP="003A70D7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3B7C2A" w:rsidRPr="000F3BDF" w:rsidRDefault="003B7C2A" w:rsidP="003A70D7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3B7C2A" w:rsidRPr="000F3BDF" w:rsidRDefault="003B7C2A" w:rsidP="003A70D7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3B7C2A" w:rsidRPr="000F3BDF" w:rsidRDefault="003B7C2A" w:rsidP="003A70D7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3B7C2A" w:rsidRPr="000F3BDF" w:rsidRDefault="003B7C2A" w:rsidP="003A70D7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3B7C2A" w:rsidRPr="000F3BDF" w:rsidRDefault="003B7C2A" w:rsidP="003A70D7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3B7C2A" w:rsidRPr="000F3BDF" w:rsidRDefault="003B7C2A" w:rsidP="003A70D7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3B7C2A" w:rsidRPr="000F3BDF" w:rsidRDefault="003B7C2A" w:rsidP="003A70D7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3B7C2A" w:rsidRPr="000F3BDF" w:rsidRDefault="003B7C2A" w:rsidP="003A70D7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3B7C2A" w:rsidRPr="000F3BDF" w:rsidRDefault="003B7C2A" w:rsidP="003A70D7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3B7C2A" w:rsidRPr="000F3BDF" w:rsidRDefault="003B7C2A" w:rsidP="003A70D7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3B7C2A" w:rsidRPr="000F3BDF" w:rsidRDefault="003B7C2A" w:rsidP="003A70D7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3B7C2A" w:rsidRPr="000F3BDF" w:rsidRDefault="003B7C2A" w:rsidP="003A70D7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3B7C2A" w:rsidRPr="000F3BDF" w:rsidRDefault="003B7C2A" w:rsidP="003A70D7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3B7C2A" w:rsidRPr="000F3BDF" w:rsidRDefault="003B7C2A" w:rsidP="003A70D7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3B7C2A" w:rsidRPr="000F3BDF" w:rsidRDefault="003B7C2A" w:rsidP="00FE4A05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0F3BDF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Характеристика текущего состояния  сферы физической культуры и массового спорта  города Новокузнецка, основные проблемы, анализ основных показателей</w:t>
      </w:r>
    </w:p>
    <w:p w:rsidR="003B7C2A" w:rsidRPr="000F3BDF" w:rsidRDefault="003B7C2A" w:rsidP="003A70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B7C2A" w:rsidRPr="000F3BDF" w:rsidRDefault="003B7C2A" w:rsidP="000676AA">
      <w:pPr>
        <w:pStyle w:val="western"/>
        <w:spacing w:before="0" w:beforeAutospacing="0" w:after="0" w:afterAutospacing="0"/>
        <w:jc w:val="both"/>
      </w:pPr>
      <w:r w:rsidRPr="000F3BDF">
        <w:t xml:space="preserve">             Город Новокузнецк сегодня - это не только индустриальный, научный и экономический центр Юга Кузбасса, но и социально ориентированный в сфере физической культуры и спорта. </w:t>
      </w:r>
    </w:p>
    <w:p w:rsidR="003B7C2A" w:rsidRPr="000F3BDF" w:rsidRDefault="003B7C2A" w:rsidP="00D9659A">
      <w:pPr>
        <w:pStyle w:val="ConsPlusCell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>Существенным фактором, определяющим состояние здоровья населения, является поддержание оптимальной физической активности в течение всей жизни каждого гражданина.</w:t>
      </w:r>
    </w:p>
    <w:p w:rsidR="003B7C2A" w:rsidRPr="000F3BDF" w:rsidRDefault="003B7C2A" w:rsidP="000676AA">
      <w:pPr>
        <w:pStyle w:val="ConsPlusCell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 xml:space="preserve">Созданию основы для сохранения и улучшения физического и духовного здоровья граждан способствуют задачи данной программы. </w:t>
      </w:r>
    </w:p>
    <w:p w:rsidR="003B7C2A" w:rsidRPr="000F3BDF" w:rsidRDefault="003B7C2A" w:rsidP="00710B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 xml:space="preserve">Кроме того, роль спорта становится не только все более заметным социальным, но и политическим фактором в современном мире. Привлечение широких масс населения к занятиям физической культурой, состояние здоровья населения являются бесспорным доказательством жизнеспособности и духовной силы любой нации, а также ее военной и политической мощи.       </w:t>
      </w:r>
    </w:p>
    <w:p w:rsidR="003B7C2A" w:rsidRPr="000F3BDF" w:rsidRDefault="003B7C2A" w:rsidP="00710B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>В настоящее время имеется ряд проблем, влияющих на развитие физической культуры и спорта, требующих неотложного решения, в том числе:</w:t>
      </w:r>
    </w:p>
    <w:p w:rsidR="003B7C2A" w:rsidRPr="000F3BDF" w:rsidRDefault="003B7C2A" w:rsidP="00710B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 xml:space="preserve">   недостаточное привлечение населения к регулярным занятиям физической культурой;</w:t>
      </w:r>
    </w:p>
    <w:p w:rsidR="003B7C2A" w:rsidRPr="000F3BDF" w:rsidRDefault="003B7C2A" w:rsidP="00710B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 xml:space="preserve">   несоответствие уровня материальной базы и инфраструктуры физической культуры и спорта, а также их моральный и физический износ задачам развития массового спорта;</w:t>
      </w:r>
    </w:p>
    <w:p w:rsidR="003B7C2A" w:rsidRPr="000F3BDF" w:rsidRDefault="003B7C2A" w:rsidP="00710BA8">
      <w:pPr>
        <w:pStyle w:val="ConsPlusCell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 xml:space="preserve">отсутствие активной пропаганды занятий физической культурой и спортом как составляющей здорового образа жизни; </w:t>
      </w:r>
    </w:p>
    <w:p w:rsidR="003B7C2A" w:rsidRPr="000F3BDF" w:rsidRDefault="003B7C2A" w:rsidP="00710BA8">
      <w:pPr>
        <w:pStyle w:val="ConsPlusCell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>недостаточное финансирование профессиональных клубов и расходов на содержание спортивных сооружений.</w:t>
      </w:r>
    </w:p>
    <w:p w:rsidR="003B7C2A" w:rsidRPr="000F3BDF" w:rsidRDefault="003B7C2A" w:rsidP="00A94BC5">
      <w:pPr>
        <w:pStyle w:val="western"/>
        <w:spacing w:before="0" w:beforeAutospacing="0" w:after="0" w:afterAutospacing="0"/>
        <w:jc w:val="both"/>
      </w:pPr>
      <w:r w:rsidRPr="000F3BDF">
        <w:t xml:space="preserve">            Одной из приоритетных задач на сегодняшний день является пропаганда физической культуры и массового спорта, привлечение граждан, создание условий для активных занятий массовым спортом.</w:t>
      </w:r>
    </w:p>
    <w:p w:rsidR="003B7C2A" w:rsidRPr="000F3BDF" w:rsidRDefault="003B7C2A" w:rsidP="00A94BC5">
      <w:pPr>
        <w:pStyle w:val="western"/>
        <w:spacing w:before="0" w:beforeAutospacing="0" w:after="0" w:afterAutospacing="0"/>
        <w:jc w:val="both"/>
      </w:pPr>
      <w:r w:rsidRPr="000F3BDF">
        <w:t xml:space="preserve">             На территории Новокузнецкого городского округа функционируют 1058 объектов спорта, в том числе, Дворец спорта кузнецких металлургов, 2 малые ледовые арены, городской теннисный центр, 4 стадиона, 16 плавательных бассейнов, 4 горнолыжных комплекса, футбольное поле с искусственным покрытием  5 - ого поколения, 2 манежа - легкоатлетический и футбольный, 568 спортивных залов, 535 плоскостных сооружений, 38 ледовых площадок и хоккейных коробок. </w:t>
      </w:r>
    </w:p>
    <w:p w:rsidR="003B7C2A" w:rsidRPr="000F3BDF" w:rsidRDefault="003B7C2A" w:rsidP="003A250E">
      <w:pPr>
        <w:pStyle w:val="ConsPlusCell"/>
        <w:widowControl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 xml:space="preserve">Особое внимание в городе уделяется развитию детско-юношеского спорта. Комитету подчинено 12 муниципальных учреждений дополнительного образования детей, в т.ч. 4 СДЮСШОР и 8 ДЮСШ, в которых занимается более 7000 человек. За 2013 год на территории города проведено 800 спортивно – массовых и физкультурно – оздоровительных мероприятий в которых приняли участие 50 000 человек. </w:t>
      </w:r>
    </w:p>
    <w:p w:rsidR="003B7C2A" w:rsidRPr="000F3BDF" w:rsidRDefault="003B7C2A" w:rsidP="004939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 xml:space="preserve">             В 2013 году доля граждан Российской Федерации, систематически занимающихся физической культурой и спортом, в общей численности населения составляет - 27 процентов,    в Кемеровской области - 29,8 процента, в городе Новокузнецке - 26 процентов. </w:t>
      </w:r>
    </w:p>
    <w:p w:rsidR="003B7C2A" w:rsidRPr="000F3BDF" w:rsidRDefault="003B7C2A" w:rsidP="00F445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 xml:space="preserve">        Анализируя статистические данные за 2013 год и проблемы,  влияющие на развитие физической культуры и спорта, в целях сохранения положительной динамики, необходимо:   </w:t>
      </w:r>
    </w:p>
    <w:p w:rsidR="003B7C2A" w:rsidRPr="000F3BDF" w:rsidRDefault="003B7C2A" w:rsidP="00F445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 xml:space="preserve">        продолжать развивать инфраструктуру массового и детско-юношеского спорта как </w:t>
      </w:r>
    </w:p>
    <w:p w:rsidR="003B7C2A" w:rsidRPr="000F3BDF" w:rsidRDefault="003B7C2A" w:rsidP="00F445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 xml:space="preserve">по месту  жительства, так и в образовательных организациях;               </w:t>
      </w:r>
    </w:p>
    <w:p w:rsidR="003B7C2A" w:rsidRPr="000F3BDF" w:rsidRDefault="003B7C2A" w:rsidP="004939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 xml:space="preserve">       регулярно проводить спортивные мероприятия и праздники среди различных групп населения, прежде всего, среди детей и подростков;</w:t>
      </w:r>
    </w:p>
    <w:p w:rsidR="003B7C2A" w:rsidRPr="000F3BDF" w:rsidRDefault="003B7C2A" w:rsidP="004939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 xml:space="preserve">       повышать эффективность пропаганды физической культуры и спорта, включая производство и распространение информационно - просветительских программ.</w:t>
      </w:r>
    </w:p>
    <w:p w:rsidR="003B7C2A" w:rsidRPr="000F3BDF" w:rsidRDefault="003B7C2A" w:rsidP="00F445A3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 xml:space="preserve">        </w:t>
      </w:r>
      <w:r w:rsidRPr="000F3BD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F3BDF">
        <w:rPr>
          <w:rFonts w:ascii="Times New Roman" w:hAnsi="Times New Roman" w:cs="Times New Roman"/>
          <w:sz w:val="24"/>
          <w:szCs w:val="24"/>
        </w:rPr>
        <w:t xml:space="preserve">Мероприятия программы составлены в соответствии  с  пунктом 19  статьи 16 Федерального закона от 06.10.2003 № 131-ФЗ "Об общих принципах организации местного самоуправления в Российской Федерации" и направлены на решение целей и задач, установленных Указами - Президента Российской Федерации от 07.05.2012г. № 598 «О совершенствовании государственной политики в сфере здравоохранения», от 07.05.2012 № 606 «О мерах по реализации демографической политики Российской Федерации». </w:t>
      </w:r>
    </w:p>
    <w:p w:rsidR="003B7C2A" w:rsidRPr="000F3BDF" w:rsidRDefault="003B7C2A" w:rsidP="003A250E">
      <w:pPr>
        <w:pStyle w:val="ConsPlusCell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B7C2A" w:rsidRPr="000F3BDF" w:rsidRDefault="003B7C2A" w:rsidP="003A250E">
      <w:pPr>
        <w:pStyle w:val="ConsPlusCell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B7C2A" w:rsidRPr="000F3BDF" w:rsidRDefault="003B7C2A" w:rsidP="00F445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b/>
          <w:bCs/>
        </w:rPr>
      </w:pPr>
      <w:r w:rsidRPr="000F3BDF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F3BDF">
        <w:t xml:space="preserve">                </w:t>
      </w:r>
    </w:p>
    <w:p w:rsidR="003B7C2A" w:rsidRPr="000F3BDF" w:rsidRDefault="003B7C2A" w:rsidP="003A70D7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0F3BDF">
        <w:rPr>
          <w:rFonts w:ascii="Times New Roman" w:hAnsi="Times New Roman" w:cs="Times New Roman"/>
          <w:b/>
          <w:bCs/>
          <w:sz w:val="24"/>
          <w:szCs w:val="24"/>
        </w:rPr>
        <w:lastRenderedPageBreak/>
        <w:t>2. Основные цели и задачи программы</w:t>
      </w:r>
    </w:p>
    <w:p w:rsidR="003B7C2A" w:rsidRPr="000F3BDF" w:rsidRDefault="003B7C2A" w:rsidP="003A70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B7C2A" w:rsidRPr="000F3BDF" w:rsidRDefault="003B7C2A" w:rsidP="00D83E28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 xml:space="preserve">         Основной целью  программы является  создание условий для укрепления здоровья населения  путем развития, популяризации массового спорта на территории города Новокузнецка.         Достижение поставленной цели предполагается через решение задач:</w:t>
      </w:r>
    </w:p>
    <w:p w:rsidR="003B7C2A" w:rsidRPr="000F3BDF" w:rsidRDefault="003B7C2A" w:rsidP="006D1D65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 xml:space="preserve">       1. Пропаганда физической культуры и спорта, привлечение граждан к регулярным занятиям физической культурой и спортом;</w:t>
      </w:r>
    </w:p>
    <w:p w:rsidR="003B7C2A" w:rsidRPr="000F3BDF" w:rsidRDefault="003B7C2A" w:rsidP="006D1D65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 xml:space="preserve">       2. Формирование у различных слоев населения  устойчивых жизненных позиций к ведению здорового образа жизни;</w:t>
      </w:r>
    </w:p>
    <w:p w:rsidR="003B7C2A" w:rsidRPr="000F3BDF" w:rsidRDefault="003B7C2A" w:rsidP="006D1D65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 xml:space="preserve">       3. Содействие функционированию организаций, осуществляющих деятельность в области физической культуры и спорта на территории города Новокузнецка.</w:t>
      </w:r>
    </w:p>
    <w:p w:rsidR="003B7C2A" w:rsidRPr="000F3BDF" w:rsidRDefault="003B7C2A" w:rsidP="006D1D65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7C2A" w:rsidRPr="000F3BDF" w:rsidRDefault="003B7C2A" w:rsidP="00971468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3BDF">
        <w:rPr>
          <w:rFonts w:ascii="Times New Roman" w:hAnsi="Times New Roman" w:cs="Times New Roman"/>
          <w:b/>
          <w:bCs/>
          <w:sz w:val="24"/>
          <w:szCs w:val="24"/>
        </w:rPr>
        <w:t>3. Целевые индикаторы и показатели программы</w:t>
      </w:r>
    </w:p>
    <w:p w:rsidR="003B7C2A" w:rsidRPr="000F3BDF" w:rsidRDefault="003B7C2A" w:rsidP="005E5CB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7C2A" w:rsidRPr="000F3BDF" w:rsidRDefault="003B7C2A" w:rsidP="005E5CB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 xml:space="preserve">         Реализация мероприятий программы характеризуется следующими показателями:</w:t>
      </w:r>
    </w:p>
    <w:p w:rsidR="003B7C2A" w:rsidRPr="000F3BDF" w:rsidRDefault="003B7C2A" w:rsidP="005E5CB9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 xml:space="preserve">      1. Доля населения города, систематически занимающегося физической культурой и спортом;</w:t>
      </w:r>
    </w:p>
    <w:p w:rsidR="003B7C2A" w:rsidRPr="000F3BDF" w:rsidRDefault="003B7C2A" w:rsidP="005E5CB9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 xml:space="preserve">      2. Доля срывов официальных соревнований из-за неготовности муниципальных спортивных сооружений из общего числа запланированных спортивных мероприятий;</w:t>
      </w:r>
    </w:p>
    <w:p w:rsidR="003B7C2A" w:rsidRPr="000F3BDF" w:rsidRDefault="003B7C2A" w:rsidP="005E5CB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 xml:space="preserve">      3.Численность населения, принявшего участие в оздоровительных и спортивно – массовых мероприятиях.</w:t>
      </w:r>
    </w:p>
    <w:p w:rsidR="003B7C2A" w:rsidRPr="000F3BDF" w:rsidRDefault="003B7C2A" w:rsidP="005E5CB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 xml:space="preserve">       Сведения о показателях программы  и их планируемых значениях на 2015 – 2017 гг. приведены в форме 1 приложения № 1 к программе. Методика расчета приведена в форме 2 приложения № 2 к программе.</w:t>
      </w:r>
    </w:p>
    <w:p w:rsidR="003B7C2A" w:rsidRPr="000F3BDF" w:rsidRDefault="003B7C2A" w:rsidP="005E5CB9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3B7C2A" w:rsidRPr="000F3BDF" w:rsidRDefault="003B7C2A" w:rsidP="005E5CB9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0F3BDF">
        <w:rPr>
          <w:rFonts w:ascii="Times New Roman" w:hAnsi="Times New Roman" w:cs="Times New Roman"/>
          <w:b/>
          <w:bCs/>
          <w:sz w:val="24"/>
          <w:szCs w:val="24"/>
        </w:rPr>
        <w:t>4. Срок и этапы реализации программы</w:t>
      </w:r>
    </w:p>
    <w:p w:rsidR="003B7C2A" w:rsidRPr="000F3BDF" w:rsidRDefault="003B7C2A" w:rsidP="005E5C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B7C2A" w:rsidRPr="000F3BDF" w:rsidRDefault="003B7C2A" w:rsidP="005E5C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>Срок реализации  программы: 2015 - 2017 годы.</w:t>
      </w:r>
    </w:p>
    <w:p w:rsidR="003B7C2A" w:rsidRPr="000F3BDF" w:rsidRDefault="003B7C2A" w:rsidP="005E5C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B7C2A" w:rsidRPr="000F3BDF" w:rsidRDefault="003B7C2A" w:rsidP="005E5CB9">
      <w:pPr>
        <w:pStyle w:val="ConsPlusNormal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3BDF">
        <w:rPr>
          <w:rFonts w:ascii="Times New Roman" w:hAnsi="Times New Roman" w:cs="Times New Roman"/>
          <w:b/>
          <w:bCs/>
          <w:sz w:val="24"/>
          <w:szCs w:val="24"/>
        </w:rPr>
        <w:t>5. Характеристика подпрограмм (в том числе основных мероприятий) и отдельных мероприятий программы</w:t>
      </w:r>
    </w:p>
    <w:p w:rsidR="003B7C2A" w:rsidRPr="000F3BDF" w:rsidRDefault="003B7C2A" w:rsidP="005E5CB9">
      <w:pPr>
        <w:pStyle w:val="ConsPlusNormal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B7C2A" w:rsidRPr="000F3BDF" w:rsidRDefault="003B7C2A" w:rsidP="003F1329">
      <w:pPr>
        <w:pStyle w:val="ConsPlusNormal"/>
        <w:ind w:left="717"/>
        <w:outlineLvl w:val="1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>Программой предусмотрено выполнение следующих мероприятий:</w:t>
      </w:r>
    </w:p>
    <w:p w:rsidR="003B7C2A" w:rsidRPr="000F3BDF" w:rsidRDefault="003B7C2A" w:rsidP="00751A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 xml:space="preserve">    1. Обеспечение функционирования спортивных сооружений, находящихся в муниципальной собственности. На данных спортивных объектах проходят игры и тренировки не только профессиональных команд по хоккею, футболу, регби, но и тренировки спортивных команд специализированных детско-юношеских спортивных школ и городские спортивные мероприятия.                                                                            </w:t>
      </w:r>
    </w:p>
    <w:p w:rsidR="003B7C2A" w:rsidRPr="000F3BDF" w:rsidRDefault="003B7C2A" w:rsidP="00BC6D8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 xml:space="preserve">          Для проведения данного мероприятия  обеспечивается готовность муниципальных спортивных объектов:  Дворца спорта Кузнецких металлургов, Центральной малой ледовой арены, Малой ледовой арены в Новоильинском районе, футбольного стадиона«Металлург», футбольного стадиона «Запсибовец», футбольного стадиона по ул. Ленина, 103 к играм Чемпионата России по хоккею, футболу, регби.</w:t>
      </w:r>
    </w:p>
    <w:p w:rsidR="003B7C2A" w:rsidRPr="000F3BDF" w:rsidRDefault="003B7C2A" w:rsidP="00764B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 xml:space="preserve">   2. Организация и проведение физкультурно-оздоровительных, спортивно-массовых мероприятий. Данное мероприятие является ключевым мероприятием, направленным на системное развитие физической культуры и спорта в городе Новокузнецке, поддержку некоммерческих соревнований среди ветеранов, инвалидов, участие сборных команд города в областных соревнованиях, проведение районных спортивных соревнований среди жителей города, проведение на территории города общероссийских соревнований, обеспечивающих повышение имиджа города, рост спортивного мастерства спортсменов.</w:t>
      </w:r>
    </w:p>
    <w:p w:rsidR="003B7C2A" w:rsidRPr="000F3BDF" w:rsidRDefault="003B7C2A" w:rsidP="00766477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 xml:space="preserve">   3. Обеспечение деятельности Комитета по реализации программы. Запланировано содержание аппарата Комитета в пределах бюджетных ассигнований, запланированных в местном бюджете на плановый период 2015-2017 годы.</w:t>
      </w:r>
    </w:p>
    <w:p w:rsidR="003B7C2A" w:rsidRPr="000F3BDF" w:rsidRDefault="003B7C2A" w:rsidP="00766477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3B7C2A" w:rsidRPr="000F3BDF" w:rsidRDefault="003B7C2A" w:rsidP="00766477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3B7C2A" w:rsidRPr="000F3BDF" w:rsidRDefault="003B7C2A" w:rsidP="00766477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3B7C2A" w:rsidRPr="000F3BDF" w:rsidRDefault="003B7C2A" w:rsidP="005E5CB9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 xml:space="preserve">     Для реализации  мероприятий программы на территории города Новокузнецка предусмотрено:</w:t>
      </w:r>
    </w:p>
    <w:p w:rsidR="003B7C2A" w:rsidRPr="000F3BDF" w:rsidRDefault="003B7C2A" w:rsidP="00751A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 xml:space="preserve">        - проведение  международных и всероссийских турниров, региональных соревнований;</w:t>
      </w:r>
    </w:p>
    <w:p w:rsidR="003B7C2A" w:rsidRPr="000F3BDF" w:rsidRDefault="003B7C2A" w:rsidP="00886A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 xml:space="preserve">        - организация и проведение смотров-конкурсов, форумов;</w:t>
      </w:r>
    </w:p>
    <w:p w:rsidR="003B7C2A" w:rsidRPr="000F3BDF" w:rsidRDefault="003B7C2A" w:rsidP="00886A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 xml:space="preserve">        - научно-методическое и информационное обеспечение сферы физической культуры и спорта ;</w:t>
      </w:r>
    </w:p>
    <w:p w:rsidR="003B7C2A" w:rsidRPr="000F3BDF" w:rsidRDefault="003B7C2A" w:rsidP="00886A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 xml:space="preserve">        - организация и проведение спортивно-оздоровительной работы;</w:t>
      </w:r>
    </w:p>
    <w:p w:rsidR="003B7C2A" w:rsidRPr="000F3BDF" w:rsidRDefault="003B7C2A" w:rsidP="00460415">
      <w:pPr>
        <w:pStyle w:val="ConsPlusNormal"/>
        <w:tabs>
          <w:tab w:val="left" w:pos="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 xml:space="preserve">        -участие спортсменов города Новокузнецка  во всероссийских, межрегиональных мероприятиях по вопросам деятельности сферы физической культуры и спорта;</w:t>
      </w:r>
    </w:p>
    <w:p w:rsidR="003B7C2A" w:rsidRPr="000F3BDF" w:rsidRDefault="003B7C2A" w:rsidP="00886A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 xml:space="preserve">        - содействие в строительстве и реконструкции спортивных объектов на территории города Новокузнецка;</w:t>
      </w:r>
    </w:p>
    <w:p w:rsidR="003B7C2A" w:rsidRPr="000F3BDF" w:rsidRDefault="003B7C2A" w:rsidP="00886A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 xml:space="preserve">        - другие мероприятия в сфере физической культуры и спорта, включая мероприятия по обеспечению безопасности в муниципальных учреждениях физической культуры и спорта. </w:t>
      </w:r>
    </w:p>
    <w:p w:rsidR="003B7C2A" w:rsidRPr="000F3BDF" w:rsidRDefault="003B7C2A" w:rsidP="005E5C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>План программных мероприятий приведен в форме 3 приложения № 3 к программе.</w:t>
      </w:r>
    </w:p>
    <w:p w:rsidR="003B7C2A" w:rsidRPr="000F3BDF" w:rsidRDefault="003B7C2A" w:rsidP="00EF057B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7C2A" w:rsidRPr="000F3BDF" w:rsidRDefault="003B7C2A" w:rsidP="00EF057B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3BDF">
        <w:rPr>
          <w:rFonts w:ascii="Times New Roman" w:hAnsi="Times New Roman" w:cs="Times New Roman"/>
          <w:b/>
          <w:bCs/>
          <w:sz w:val="24"/>
          <w:szCs w:val="24"/>
        </w:rPr>
        <w:t>6. Обоснование финансового обеспечения реализации программы</w:t>
      </w:r>
    </w:p>
    <w:p w:rsidR="003B7C2A" w:rsidRPr="000F3BDF" w:rsidRDefault="003B7C2A" w:rsidP="00EF05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ab/>
        <w:t xml:space="preserve">        1. Общий объем затрат  на реализацию программы на 2015-2017 годы составляет  234781,4 тыс. руб., из средств бюджета Новокузнецкого городского округа, в том числе:</w:t>
      </w:r>
    </w:p>
    <w:p w:rsidR="003B7C2A" w:rsidRPr="000F3BDF" w:rsidRDefault="003B7C2A" w:rsidP="00EF05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ab/>
        <w:t xml:space="preserve">2015 год – 78253,8 тыс.руб.; </w:t>
      </w:r>
    </w:p>
    <w:p w:rsidR="003B7C2A" w:rsidRPr="000F3BDF" w:rsidRDefault="003B7C2A" w:rsidP="00EF05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ab/>
        <w:t>2016 год – 78263,8 тыс.руб.;</w:t>
      </w:r>
    </w:p>
    <w:p w:rsidR="003B7C2A" w:rsidRPr="000F3BDF" w:rsidRDefault="003B7C2A" w:rsidP="00EF05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ab/>
        <w:t>2017 год – 78263,8 тыс.руб.</w:t>
      </w:r>
    </w:p>
    <w:p w:rsidR="003B7C2A" w:rsidRPr="000F3BDF" w:rsidRDefault="003B7C2A" w:rsidP="0022486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 xml:space="preserve">        Информация о распределении планируемых расходов на реализацию программы и мероприятий представлена в  форме 4 приложения № 4 к программе.</w:t>
      </w:r>
    </w:p>
    <w:p w:rsidR="003B7C2A" w:rsidRPr="000F3BDF" w:rsidRDefault="003B7C2A" w:rsidP="00840847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3BDF">
        <w:rPr>
          <w:rFonts w:ascii="Times New Roman" w:hAnsi="Times New Roman" w:cs="Times New Roman"/>
          <w:b/>
          <w:bCs/>
          <w:sz w:val="24"/>
          <w:szCs w:val="24"/>
        </w:rPr>
        <w:t>7. Ожидаемые результаты реализации  программы</w:t>
      </w:r>
    </w:p>
    <w:p w:rsidR="003B7C2A" w:rsidRPr="000F3BDF" w:rsidRDefault="003B7C2A" w:rsidP="00BD637A">
      <w:pPr>
        <w:pStyle w:val="ConsPlusNormal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7C2A" w:rsidRPr="000F3BDF" w:rsidRDefault="003B7C2A" w:rsidP="00BD637A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 xml:space="preserve">               Реализация поставленной цели и решение задач программы способствует развитию человеческого потенциала, укреплению здоровья нации, развитию на территории города  Новокузнецка физической культуры и спорта, успешному выступлению спортивных сборных команд Кемеровской области на всероссийских  спортивных соревнованиях, первенствах Мира и Европы.</w:t>
      </w:r>
    </w:p>
    <w:p w:rsidR="003B7C2A" w:rsidRPr="000F3BDF" w:rsidRDefault="003B7C2A" w:rsidP="00BD637A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 xml:space="preserve">               К концу 2017 года будут достигнуты следующие показатели:</w:t>
      </w:r>
    </w:p>
    <w:p w:rsidR="003B7C2A" w:rsidRPr="000F3BDF" w:rsidRDefault="003B7C2A" w:rsidP="00BD637A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 xml:space="preserve">      1. Доля  населения города,  систематически занимающегося физической культурой и спортом, в общей численности населения, достигнет 34,56%;</w:t>
      </w:r>
    </w:p>
    <w:p w:rsidR="003B7C2A" w:rsidRPr="000F3BDF" w:rsidRDefault="003B7C2A" w:rsidP="00BD637A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 xml:space="preserve">      2. Отсутствие доли срывов официальных соревнований из-за неготовности муниципальных спортивных сооружений   из общего числа запланированных спортивных мероприятий;</w:t>
      </w:r>
    </w:p>
    <w:p w:rsidR="003B7C2A" w:rsidRPr="000F3BDF" w:rsidRDefault="003B7C2A" w:rsidP="00C9681C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 xml:space="preserve">      3.Численность населения, принявшего участие в оздоровительных и спортивно-массовых мероприятиях,  ожидается 61 000 человек в год.</w:t>
      </w:r>
    </w:p>
    <w:p w:rsidR="003B7C2A" w:rsidRPr="000F3BDF" w:rsidRDefault="003B7C2A" w:rsidP="00BD637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B7C2A" w:rsidRPr="000F3BDF" w:rsidRDefault="003B7C2A" w:rsidP="00840847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3BDF">
        <w:rPr>
          <w:rFonts w:ascii="Times New Roman" w:hAnsi="Times New Roman" w:cs="Times New Roman"/>
          <w:b/>
          <w:bCs/>
          <w:sz w:val="24"/>
          <w:szCs w:val="24"/>
        </w:rPr>
        <w:t>8. Система управления программой</w:t>
      </w:r>
    </w:p>
    <w:p w:rsidR="003B7C2A" w:rsidRPr="000F3BDF" w:rsidRDefault="003B7C2A" w:rsidP="00B65C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ab/>
        <w:t xml:space="preserve">         Реализацию программы осуществляет ответственный исполнитель (координатор) – Комитет и соисполнители программных мероприятий: </w:t>
      </w:r>
    </w:p>
    <w:p w:rsidR="003B7C2A" w:rsidRPr="000F3BDF" w:rsidRDefault="003B7C2A" w:rsidP="00B65C71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>Администрация Центрального района;</w:t>
      </w:r>
    </w:p>
    <w:p w:rsidR="003B7C2A" w:rsidRPr="000F3BDF" w:rsidRDefault="003B7C2A" w:rsidP="00B65C71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>Администрация Куйбышевского района;</w:t>
      </w:r>
    </w:p>
    <w:p w:rsidR="003B7C2A" w:rsidRPr="000F3BDF" w:rsidRDefault="003B7C2A" w:rsidP="00B65C71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>Администрация Кузнецкого района;</w:t>
      </w:r>
    </w:p>
    <w:p w:rsidR="003B7C2A" w:rsidRPr="000F3BDF" w:rsidRDefault="003B7C2A" w:rsidP="00B65C71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>Администрация Орджоникидзевского района;</w:t>
      </w:r>
    </w:p>
    <w:p w:rsidR="003B7C2A" w:rsidRPr="000F3BDF" w:rsidRDefault="003B7C2A" w:rsidP="00B65C71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>Администрация Заводского района;</w:t>
      </w:r>
    </w:p>
    <w:p w:rsidR="003B7C2A" w:rsidRPr="000F3BDF" w:rsidRDefault="003B7C2A" w:rsidP="00B65C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>Администрация Новоильинского района.</w:t>
      </w:r>
    </w:p>
    <w:p w:rsidR="003B7C2A" w:rsidRPr="000F3BDF" w:rsidRDefault="003B7C2A" w:rsidP="00A73C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ab/>
        <w:t xml:space="preserve">        Для обеспечения мониторинга, анализа текущей реализации и контроля за ходом реализации программы соисполнители предоставляют ежеквартальную отчетность о реализации мероприятий в срок до 15 числа, месяца следующего за отчетным кварталом в Комитет.</w:t>
      </w:r>
    </w:p>
    <w:p w:rsidR="003B7C2A" w:rsidRPr="000F3BDF" w:rsidRDefault="003B7C2A" w:rsidP="00A73C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lastRenderedPageBreak/>
        <w:tab/>
        <w:t xml:space="preserve">       Комитет ежеквартально предоставляет в отдел экономики Управления экономического развития, промышленности и инвестиций администрации города Новокузнецка отчет о реализации программы в срок до 20 числа месяца, следующего за отчетным кварталом.</w:t>
      </w:r>
    </w:p>
    <w:p w:rsidR="003B7C2A" w:rsidRPr="000F3BDF" w:rsidRDefault="003B7C2A" w:rsidP="00DB32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 xml:space="preserve">       Соисполнители программы предоставляют в Комитет годовые отчеты в части реализации своих мероприятий в срок до 20 февраля года, следующего за отчетным.</w:t>
      </w:r>
    </w:p>
    <w:p w:rsidR="003B7C2A" w:rsidRPr="000F3BDF" w:rsidRDefault="003B7C2A" w:rsidP="00DB32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 xml:space="preserve">       Годовой отчет о реализации программы Комитет предоставляет директору программы  и в отдел экономики Управления экономического развития, промышленности и инвестиций администрации города Новокузнецка ежегодно в срок до 1 марта года, следующего за отчетным. </w:t>
      </w:r>
    </w:p>
    <w:p w:rsidR="003B7C2A" w:rsidRPr="000F3BDF" w:rsidRDefault="003B7C2A" w:rsidP="00DB32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 xml:space="preserve">      Директор программы в срок до 15 апреля года, следующего за отчетным, на основании сведений, содержащихся в годовом отчете, представляет Главе города Новокузнецка выводы о ходе реализации программы и ее эффективности за отчетный период в виде аналитической записки.</w:t>
      </w:r>
    </w:p>
    <w:p w:rsidR="003B7C2A" w:rsidRPr="000F3BDF" w:rsidRDefault="003B7C2A" w:rsidP="00B1137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B7C2A" w:rsidRPr="000F3BDF" w:rsidRDefault="003B7C2A" w:rsidP="00A73C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B7C2A" w:rsidRPr="000F3BDF" w:rsidRDefault="003B7C2A" w:rsidP="00A73C0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>Заместитель Главы города</w:t>
      </w:r>
    </w:p>
    <w:p w:rsidR="003B7C2A" w:rsidRPr="000F3BDF" w:rsidRDefault="003B7C2A" w:rsidP="00A73C0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B7C2A" w:rsidRPr="000F3BDF" w:rsidSect="0054365B">
          <w:headerReference w:type="default" r:id="rId8"/>
          <w:pgSz w:w="11906" w:h="16838"/>
          <w:pgMar w:top="1134" w:right="746" w:bottom="360" w:left="851" w:header="709" w:footer="709" w:gutter="0"/>
          <w:pgNumType w:start="1"/>
          <w:cols w:space="708"/>
          <w:rtlGutter/>
          <w:docGrid w:linePitch="360"/>
        </w:sectPr>
      </w:pPr>
      <w:r w:rsidRPr="000F3BDF">
        <w:rPr>
          <w:rFonts w:ascii="Times New Roman" w:hAnsi="Times New Roman" w:cs="Times New Roman"/>
          <w:sz w:val="24"/>
          <w:szCs w:val="24"/>
        </w:rPr>
        <w:t>по социальным вопросам                                                                                    С.Н. Гришин</w:t>
      </w:r>
    </w:p>
    <w:p w:rsidR="003B7C2A" w:rsidRPr="000F3BDF" w:rsidRDefault="003B7C2A" w:rsidP="00B65C71">
      <w:pPr>
        <w:shd w:val="clear" w:color="auto" w:fill="FFFFFF"/>
        <w:spacing w:after="0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7C2A" w:rsidRPr="000F3BDF" w:rsidRDefault="003B7C2A" w:rsidP="00B65C71">
      <w:pPr>
        <w:shd w:val="clear" w:color="auto" w:fill="FFFFFF"/>
        <w:spacing w:after="0"/>
        <w:ind w:left="360"/>
        <w:jc w:val="right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3B7C2A" w:rsidRPr="000F3BDF" w:rsidRDefault="003B7C2A" w:rsidP="00B65C71">
      <w:pPr>
        <w:shd w:val="clear" w:color="auto" w:fill="FFFFFF"/>
        <w:spacing w:after="0"/>
        <w:ind w:left="360"/>
        <w:jc w:val="right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3B7C2A" w:rsidRPr="000F3BDF" w:rsidRDefault="003B7C2A" w:rsidP="001342B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«Развитие физической культуры и                                          массового спорта Новокузнецкого </w:t>
      </w:r>
    </w:p>
    <w:p w:rsidR="003B7C2A" w:rsidRPr="000F3BDF" w:rsidRDefault="003B7C2A" w:rsidP="001342B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>городского округа»</w:t>
      </w:r>
      <w:r w:rsidRPr="000F3BD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</w:t>
      </w:r>
    </w:p>
    <w:p w:rsidR="003B7C2A" w:rsidRPr="000F3BDF" w:rsidRDefault="003B7C2A" w:rsidP="00B65C71">
      <w:pPr>
        <w:shd w:val="clear" w:color="auto" w:fill="FFFFFF"/>
        <w:spacing w:after="0"/>
        <w:ind w:left="3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B7C2A" w:rsidRPr="000F3BDF" w:rsidRDefault="003B7C2A" w:rsidP="0043306F">
      <w:pPr>
        <w:shd w:val="clear" w:color="auto" w:fill="FFFFFF"/>
        <w:spacing w:after="0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3B7C2A" w:rsidRPr="000F3BDF" w:rsidRDefault="003B7C2A" w:rsidP="00DC0C6D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3BDF">
        <w:rPr>
          <w:rFonts w:ascii="Times New Roman" w:hAnsi="Times New Roman" w:cs="Times New Roman"/>
          <w:b/>
          <w:bCs/>
          <w:sz w:val="24"/>
          <w:szCs w:val="24"/>
        </w:rPr>
        <w:t>Форма № 1 «Сведения о целевых индикаторах муниципальной программы, показателях подпрограмм и их планируемых значениях»</w:t>
      </w:r>
    </w:p>
    <w:p w:rsidR="003B7C2A" w:rsidRPr="000F3BDF" w:rsidRDefault="003B7C2A" w:rsidP="00DC0C6D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470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3240"/>
        <w:gridCol w:w="1080"/>
        <w:gridCol w:w="2520"/>
        <w:gridCol w:w="1440"/>
        <w:gridCol w:w="1080"/>
        <w:gridCol w:w="1080"/>
        <w:gridCol w:w="1080"/>
        <w:gridCol w:w="1080"/>
        <w:gridCol w:w="1080"/>
      </w:tblGrid>
      <w:tr w:rsidR="003B7C2A" w:rsidRPr="000F3BDF">
        <w:trPr>
          <w:cantSplit/>
          <w:trHeight w:val="240"/>
        </w:trPr>
        <w:tc>
          <w:tcPr>
            <w:tcW w:w="790" w:type="dxa"/>
            <w:vMerge w:val="restart"/>
            <w:vAlign w:val="center"/>
          </w:tcPr>
          <w:p w:rsidR="003B7C2A" w:rsidRPr="000F3BDF" w:rsidRDefault="003B7C2A" w:rsidP="00492B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40" w:type="dxa"/>
            <w:vMerge w:val="restart"/>
            <w:vAlign w:val="center"/>
          </w:tcPr>
          <w:p w:rsidR="003B7C2A" w:rsidRPr="000F3BDF" w:rsidRDefault="003B7C2A" w:rsidP="00492B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 программы, показателя подпрограммы, показателя отдельного мероприятий программы</w:t>
            </w:r>
          </w:p>
        </w:tc>
        <w:tc>
          <w:tcPr>
            <w:tcW w:w="1080" w:type="dxa"/>
            <w:vMerge w:val="restart"/>
            <w:vAlign w:val="center"/>
          </w:tcPr>
          <w:p w:rsidR="003B7C2A" w:rsidRPr="000F3BDF" w:rsidRDefault="003B7C2A" w:rsidP="00492B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520" w:type="dxa"/>
            <w:vMerge w:val="restart"/>
            <w:vAlign w:val="center"/>
          </w:tcPr>
          <w:p w:rsidR="003B7C2A" w:rsidRPr="000F3BDF" w:rsidRDefault="003B7C2A" w:rsidP="00492B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Источник информации/</w:t>
            </w:r>
          </w:p>
          <w:p w:rsidR="003B7C2A" w:rsidRPr="000F3BDF" w:rsidRDefault="003B7C2A" w:rsidP="00492B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расчетный метод</w:t>
            </w:r>
          </w:p>
        </w:tc>
        <w:tc>
          <w:tcPr>
            <w:tcW w:w="1440" w:type="dxa"/>
            <w:vMerge w:val="restart"/>
            <w:vAlign w:val="center"/>
          </w:tcPr>
          <w:p w:rsidR="003B7C2A" w:rsidRPr="000F3BDF" w:rsidRDefault="003B7C2A" w:rsidP="00492B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Перио-дичность получения значения</w:t>
            </w:r>
          </w:p>
        </w:tc>
        <w:tc>
          <w:tcPr>
            <w:tcW w:w="5400" w:type="dxa"/>
            <w:gridSpan w:val="5"/>
            <w:vAlign w:val="center"/>
          </w:tcPr>
          <w:p w:rsidR="003B7C2A" w:rsidRPr="000F3BDF" w:rsidRDefault="003B7C2A" w:rsidP="00492B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Значения целевых индикаторов (показателей)</w:t>
            </w:r>
          </w:p>
        </w:tc>
      </w:tr>
      <w:tr w:rsidR="003B7C2A" w:rsidRPr="000F3BDF">
        <w:trPr>
          <w:cantSplit/>
          <w:trHeight w:val="720"/>
        </w:trPr>
        <w:tc>
          <w:tcPr>
            <w:tcW w:w="790" w:type="dxa"/>
            <w:vMerge/>
            <w:vAlign w:val="center"/>
          </w:tcPr>
          <w:p w:rsidR="003B7C2A" w:rsidRPr="000F3BDF" w:rsidRDefault="003B7C2A" w:rsidP="00492B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vMerge/>
            <w:vAlign w:val="center"/>
          </w:tcPr>
          <w:p w:rsidR="003B7C2A" w:rsidRPr="000F3BDF" w:rsidRDefault="003B7C2A" w:rsidP="00492B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3B7C2A" w:rsidRPr="000F3BDF" w:rsidRDefault="003B7C2A" w:rsidP="00492B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  <w:vAlign w:val="center"/>
          </w:tcPr>
          <w:p w:rsidR="003B7C2A" w:rsidRPr="000F3BDF" w:rsidRDefault="003B7C2A" w:rsidP="00492B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3B7C2A" w:rsidRPr="000F3BDF" w:rsidRDefault="003B7C2A" w:rsidP="00492B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3B7C2A" w:rsidRPr="000F3BDF" w:rsidRDefault="003B7C2A" w:rsidP="00492B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 xml:space="preserve">2013г </w:t>
            </w:r>
          </w:p>
        </w:tc>
        <w:tc>
          <w:tcPr>
            <w:tcW w:w="1080" w:type="dxa"/>
            <w:vAlign w:val="center"/>
          </w:tcPr>
          <w:p w:rsidR="003B7C2A" w:rsidRPr="000F3BDF" w:rsidRDefault="003B7C2A" w:rsidP="00492B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2014г.</w:t>
            </w:r>
          </w:p>
        </w:tc>
        <w:tc>
          <w:tcPr>
            <w:tcW w:w="1080" w:type="dxa"/>
            <w:vAlign w:val="center"/>
          </w:tcPr>
          <w:p w:rsidR="003B7C2A" w:rsidRPr="000F3BDF" w:rsidRDefault="003B7C2A" w:rsidP="00492B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2015г.</w:t>
            </w:r>
          </w:p>
        </w:tc>
        <w:tc>
          <w:tcPr>
            <w:tcW w:w="1080" w:type="dxa"/>
            <w:vAlign w:val="center"/>
          </w:tcPr>
          <w:p w:rsidR="003B7C2A" w:rsidRPr="000F3BDF" w:rsidRDefault="003B7C2A" w:rsidP="00492B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2016г.</w:t>
            </w:r>
          </w:p>
        </w:tc>
        <w:tc>
          <w:tcPr>
            <w:tcW w:w="1080" w:type="dxa"/>
            <w:vAlign w:val="center"/>
          </w:tcPr>
          <w:p w:rsidR="003B7C2A" w:rsidRPr="000F3BDF" w:rsidRDefault="003B7C2A" w:rsidP="00492B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2017г.</w:t>
            </w:r>
          </w:p>
        </w:tc>
      </w:tr>
      <w:tr w:rsidR="003B7C2A" w:rsidRPr="000F3BDF">
        <w:trPr>
          <w:cantSplit/>
          <w:trHeight w:val="360"/>
        </w:trPr>
        <w:tc>
          <w:tcPr>
            <w:tcW w:w="790" w:type="dxa"/>
            <w:vAlign w:val="center"/>
          </w:tcPr>
          <w:p w:rsidR="003B7C2A" w:rsidRPr="000F3BDF" w:rsidRDefault="003B7C2A" w:rsidP="00492B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0" w:type="dxa"/>
            <w:vAlign w:val="center"/>
          </w:tcPr>
          <w:p w:rsidR="003B7C2A" w:rsidRPr="000F3BDF" w:rsidRDefault="003B7C2A" w:rsidP="00492B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  <w:vAlign w:val="center"/>
          </w:tcPr>
          <w:p w:rsidR="003B7C2A" w:rsidRPr="000F3BDF" w:rsidRDefault="003B7C2A" w:rsidP="00492B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0" w:type="dxa"/>
            <w:vAlign w:val="center"/>
          </w:tcPr>
          <w:p w:rsidR="003B7C2A" w:rsidRPr="000F3BDF" w:rsidRDefault="003B7C2A" w:rsidP="00492B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0" w:type="dxa"/>
            <w:vAlign w:val="center"/>
          </w:tcPr>
          <w:p w:rsidR="003B7C2A" w:rsidRPr="000F3BDF" w:rsidRDefault="003B7C2A" w:rsidP="00492B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  <w:vAlign w:val="center"/>
          </w:tcPr>
          <w:p w:rsidR="003B7C2A" w:rsidRPr="000F3BDF" w:rsidRDefault="003B7C2A" w:rsidP="00492B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  <w:vAlign w:val="center"/>
          </w:tcPr>
          <w:p w:rsidR="003B7C2A" w:rsidRPr="000F3BDF" w:rsidRDefault="003B7C2A" w:rsidP="00492B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0" w:type="dxa"/>
            <w:vAlign w:val="center"/>
          </w:tcPr>
          <w:p w:rsidR="003B7C2A" w:rsidRPr="000F3BDF" w:rsidRDefault="003B7C2A" w:rsidP="00492B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0" w:type="dxa"/>
            <w:vAlign w:val="center"/>
          </w:tcPr>
          <w:p w:rsidR="003B7C2A" w:rsidRPr="000F3BDF" w:rsidRDefault="003B7C2A" w:rsidP="00492B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0" w:type="dxa"/>
            <w:vAlign w:val="center"/>
          </w:tcPr>
          <w:p w:rsidR="003B7C2A" w:rsidRPr="000F3BDF" w:rsidRDefault="003B7C2A" w:rsidP="00492B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B7C2A" w:rsidRPr="000F3BDF">
        <w:trPr>
          <w:cantSplit/>
          <w:trHeight w:val="360"/>
        </w:trPr>
        <w:tc>
          <w:tcPr>
            <w:tcW w:w="14470" w:type="dxa"/>
            <w:gridSpan w:val="10"/>
          </w:tcPr>
          <w:p w:rsidR="003B7C2A" w:rsidRPr="000F3BDF" w:rsidRDefault="003B7C2A" w:rsidP="00581986">
            <w:pPr>
              <w:pStyle w:val="ConsPlusCell"/>
              <w:widowControl/>
              <w:tabs>
                <w:tab w:val="left" w:pos="113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Программа «Развитие физической культуры и массового спорта Новокузнецкого городского округа»</w:t>
            </w:r>
          </w:p>
        </w:tc>
      </w:tr>
      <w:tr w:rsidR="003B7C2A" w:rsidRPr="000F3BDF">
        <w:trPr>
          <w:cantSplit/>
          <w:trHeight w:val="315"/>
        </w:trPr>
        <w:tc>
          <w:tcPr>
            <w:tcW w:w="790" w:type="dxa"/>
          </w:tcPr>
          <w:p w:rsidR="003B7C2A" w:rsidRPr="000F3BDF" w:rsidRDefault="003B7C2A" w:rsidP="00492B78">
            <w:pPr>
              <w:pStyle w:val="ConsPlusCell"/>
              <w:widowControl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40" w:type="dxa"/>
          </w:tcPr>
          <w:p w:rsidR="003B7C2A" w:rsidRPr="000F3BDF" w:rsidRDefault="003B7C2A" w:rsidP="00492B7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Доля населения города, систематически занимающегося физической культурой и спортом</w:t>
            </w:r>
          </w:p>
        </w:tc>
        <w:tc>
          <w:tcPr>
            <w:tcW w:w="1080" w:type="dxa"/>
          </w:tcPr>
          <w:p w:rsidR="003B7C2A" w:rsidRPr="000F3BDF" w:rsidRDefault="003B7C2A" w:rsidP="00492B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520" w:type="dxa"/>
          </w:tcPr>
          <w:p w:rsidR="003B7C2A" w:rsidRPr="000F3BDF" w:rsidRDefault="003B7C2A" w:rsidP="00492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 xml:space="preserve"> Расчетный метод</w:t>
            </w:r>
          </w:p>
          <w:p w:rsidR="003B7C2A" w:rsidRPr="000F3BDF" w:rsidRDefault="003B7C2A" w:rsidP="00492B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3B7C2A" w:rsidRPr="000F3BDF" w:rsidRDefault="003B7C2A" w:rsidP="00492B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080" w:type="dxa"/>
          </w:tcPr>
          <w:p w:rsidR="003B7C2A" w:rsidRPr="000F3BDF" w:rsidRDefault="003B7C2A" w:rsidP="00492B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26,00</w:t>
            </w:r>
          </w:p>
        </w:tc>
        <w:tc>
          <w:tcPr>
            <w:tcW w:w="1080" w:type="dxa"/>
          </w:tcPr>
          <w:p w:rsidR="003B7C2A" w:rsidRPr="000F3BDF" w:rsidRDefault="003B7C2A" w:rsidP="00492B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27,63</w:t>
            </w:r>
          </w:p>
        </w:tc>
        <w:tc>
          <w:tcPr>
            <w:tcW w:w="1080" w:type="dxa"/>
          </w:tcPr>
          <w:p w:rsidR="003B7C2A" w:rsidRPr="000F3BDF" w:rsidRDefault="003B7C2A" w:rsidP="00492B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29,23</w:t>
            </w:r>
          </w:p>
        </w:tc>
        <w:tc>
          <w:tcPr>
            <w:tcW w:w="1080" w:type="dxa"/>
          </w:tcPr>
          <w:p w:rsidR="003B7C2A" w:rsidRPr="000F3BDF" w:rsidRDefault="003B7C2A" w:rsidP="00492B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32,82</w:t>
            </w:r>
          </w:p>
        </w:tc>
        <w:tc>
          <w:tcPr>
            <w:tcW w:w="1080" w:type="dxa"/>
          </w:tcPr>
          <w:p w:rsidR="003B7C2A" w:rsidRPr="000F3BDF" w:rsidRDefault="003B7C2A" w:rsidP="00492B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34,56</w:t>
            </w:r>
          </w:p>
        </w:tc>
      </w:tr>
      <w:tr w:rsidR="003B7C2A" w:rsidRPr="000F3BDF">
        <w:trPr>
          <w:cantSplit/>
          <w:trHeight w:val="360"/>
        </w:trPr>
        <w:tc>
          <w:tcPr>
            <w:tcW w:w="790" w:type="dxa"/>
          </w:tcPr>
          <w:p w:rsidR="003B7C2A" w:rsidRPr="000F3BDF" w:rsidRDefault="003B7C2A" w:rsidP="00492B78">
            <w:pPr>
              <w:pStyle w:val="ConsPlusCell"/>
              <w:widowControl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40" w:type="dxa"/>
          </w:tcPr>
          <w:p w:rsidR="003B7C2A" w:rsidRPr="000F3BDF" w:rsidRDefault="003B7C2A" w:rsidP="00492B7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Доля срывов официальных соревнований из-за неготовности муниципальных спортивных сооружений из общего числа запланированных спортивных мероприятий</w:t>
            </w:r>
          </w:p>
        </w:tc>
        <w:tc>
          <w:tcPr>
            <w:tcW w:w="1080" w:type="dxa"/>
          </w:tcPr>
          <w:p w:rsidR="003B7C2A" w:rsidRPr="000F3BDF" w:rsidRDefault="003B7C2A" w:rsidP="00492B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520" w:type="dxa"/>
          </w:tcPr>
          <w:p w:rsidR="003B7C2A" w:rsidRPr="000F3BDF" w:rsidRDefault="003B7C2A" w:rsidP="00492B78">
            <w:pPr>
              <w:pStyle w:val="2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Расчетный метод</w:t>
            </w:r>
          </w:p>
          <w:p w:rsidR="003B7C2A" w:rsidRPr="000F3BDF" w:rsidRDefault="003B7C2A" w:rsidP="00492B7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3B7C2A" w:rsidRPr="000F3BDF" w:rsidRDefault="003B7C2A" w:rsidP="00492B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080" w:type="dxa"/>
          </w:tcPr>
          <w:p w:rsidR="003B7C2A" w:rsidRPr="000F3BDF" w:rsidRDefault="003B7C2A" w:rsidP="00492B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:rsidR="003B7C2A" w:rsidRPr="000F3BDF" w:rsidRDefault="003B7C2A" w:rsidP="00492B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:rsidR="003B7C2A" w:rsidRPr="000F3BDF" w:rsidRDefault="003B7C2A" w:rsidP="00492B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:rsidR="003B7C2A" w:rsidRPr="000F3BDF" w:rsidRDefault="003B7C2A" w:rsidP="00492B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:rsidR="003B7C2A" w:rsidRPr="000F3BDF" w:rsidRDefault="003B7C2A" w:rsidP="00492B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B7C2A" w:rsidRPr="000F3BDF">
        <w:trPr>
          <w:cantSplit/>
          <w:trHeight w:val="360"/>
        </w:trPr>
        <w:tc>
          <w:tcPr>
            <w:tcW w:w="790" w:type="dxa"/>
          </w:tcPr>
          <w:p w:rsidR="003B7C2A" w:rsidRPr="000F3BDF" w:rsidRDefault="003B7C2A" w:rsidP="00492B78">
            <w:pPr>
              <w:pStyle w:val="ConsPlusCell"/>
              <w:widowControl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40" w:type="dxa"/>
          </w:tcPr>
          <w:p w:rsidR="003B7C2A" w:rsidRPr="000F3BDF" w:rsidRDefault="003B7C2A" w:rsidP="00492B7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населения, принявшего участие в оздоровительных и спортивно-массовых мероприятиях</w:t>
            </w:r>
          </w:p>
        </w:tc>
        <w:tc>
          <w:tcPr>
            <w:tcW w:w="1080" w:type="dxa"/>
          </w:tcPr>
          <w:p w:rsidR="003B7C2A" w:rsidRPr="000F3BDF" w:rsidRDefault="003B7C2A" w:rsidP="00492B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520" w:type="dxa"/>
          </w:tcPr>
          <w:p w:rsidR="003B7C2A" w:rsidRPr="000F3BDF" w:rsidRDefault="003B7C2A" w:rsidP="00492B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Расчетный метод</w:t>
            </w:r>
          </w:p>
          <w:p w:rsidR="003B7C2A" w:rsidRPr="000F3BDF" w:rsidRDefault="003B7C2A" w:rsidP="00492B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3B7C2A" w:rsidRPr="000F3BDF" w:rsidRDefault="003B7C2A" w:rsidP="00492B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080" w:type="dxa"/>
          </w:tcPr>
          <w:p w:rsidR="003B7C2A" w:rsidRPr="000F3BDF" w:rsidRDefault="003B7C2A" w:rsidP="00492B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  <w:tc>
          <w:tcPr>
            <w:tcW w:w="1080" w:type="dxa"/>
          </w:tcPr>
          <w:p w:rsidR="003B7C2A" w:rsidRPr="000F3BDF" w:rsidRDefault="003B7C2A" w:rsidP="00492B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54 000</w:t>
            </w:r>
          </w:p>
        </w:tc>
        <w:tc>
          <w:tcPr>
            <w:tcW w:w="1080" w:type="dxa"/>
          </w:tcPr>
          <w:p w:rsidR="003B7C2A" w:rsidRPr="000F3BDF" w:rsidRDefault="003B7C2A" w:rsidP="00492B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58 000</w:t>
            </w:r>
          </w:p>
        </w:tc>
        <w:tc>
          <w:tcPr>
            <w:tcW w:w="1080" w:type="dxa"/>
          </w:tcPr>
          <w:p w:rsidR="003B7C2A" w:rsidRPr="000F3BDF" w:rsidRDefault="003B7C2A" w:rsidP="00492B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60 000</w:t>
            </w:r>
          </w:p>
        </w:tc>
        <w:tc>
          <w:tcPr>
            <w:tcW w:w="1080" w:type="dxa"/>
          </w:tcPr>
          <w:p w:rsidR="003B7C2A" w:rsidRPr="000F3BDF" w:rsidRDefault="003B7C2A" w:rsidP="00492B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61 000</w:t>
            </w:r>
          </w:p>
        </w:tc>
      </w:tr>
    </w:tbl>
    <w:p w:rsidR="003B7C2A" w:rsidRPr="000F3BDF" w:rsidRDefault="003B7C2A" w:rsidP="00DC0C6D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7C2A" w:rsidRPr="000F3BDF" w:rsidRDefault="003B7C2A" w:rsidP="00DC0C6D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7C2A" w:rsidRPr="000F3BDF" w:rsidRDefault="003B7C2A" w:rsidP="00DC0C6D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7C2A" w:rsidRPr="000F3BDF" w:rsidRDefault="003B7C2A" w:rsidP="00DC0C6D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7C2A" w:rsidRPr="000F3BDF" w:rsidRDefault="003B7C2A" w:rsidP="003C3FF8">
      <w:pPr>
        <w:shd w:val="clear" w:color="auto" w:fill="FFFFFF"/>
        <w:spacing w:after="0"/>
        <w:ind w:left="360"/>
        <w:jc w:val="right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3B7C2A" w:rsidRPr="000F3BDF" w:rsidRDefault="003B7C2A" w:rsidP="003C3FF8">
      <w:pPr>
        <w:shd w:val="clear" w:color="auto" w:fill="FFFFFF"/>
        <w:spacing w:after="0"/>
        <w:ind w:left="360"/>
        <w:jc w:val="right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3B7C2A" w:rsidRPr="000F3BDF" w:rsidRDefault="003B7C2A" w:rsidP="007B5088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«Развитие физической культуры и                                          массового спорта Новокузнецкого </w:t>
      </w:r>
    </w:p>
    <w:p w:rsidR="003B7C2A" w:rsidRPr="000F3BDF" w:rsidRDefault="003B7C2A" w:rsidP="007B5088">
      <w:pPr>
        <w:shd w:val="clear" w:color="auto" w:fill="FFFFFF"/>
        <w:spacing w:after="0"/>
        <w:ind w:left="360"/>
        <w:jc w:val="right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>городского округа»</w:t>
      </w:r>
    </w:p>
    <w:p w:rsidR="003B7C2A" w:rsidRPr="000F3BDF" w:rsidRDefault="003B7C2A" w:rsidP="00DC0C6D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3BD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:rsidR="003B7C2A" w:rsidRPr="000F3BDF" w:rsidRDefault="003B7C2A" w:rsidP="00DC0C6D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3BDF">
        <w:rPr>
          <w:rFonts w:ascii="Times New Roman" w:hAnsi="Times New Roman" w:cs="Times New Roman"/>
          <w:b/>
          <w:bCs/>
          <w:sz w:val="24"/>
          <w:szCs w:val="24"/>
        </w:rPr>
        <w:t>Форма № 2 «Методика расчета целевых индикаторов (показателей)»</w:t>
      </w:r>
    </w:p>
    <w:p w:rsidR="003B7C2A" w:rsidRPr="000F3BDF" w:rsidRDefault="003B7C2A" w:rsidP="00DC0C6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195" w:type="dxa"/>
        <w:tblInd w:w="-73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615"/>
        <w:gridCol w:w="4680"/>
        <w:gridCol w:w="1260"/>
        <w:gridCol w:w="6480"/>
        <w:gridCol w:w="2160"/>
      </w:tblGrid>
      <w:tr w:rsidR="003B7C2A" w:rsidRPr="000F3BDF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C2A" w:rsidRPr="000F3BDF" w:rsidRDefault="003B7C2A" w:rsidP="00492B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B7C2A" w:rsidRPr="000F3BDF" w:rsidRDefault="003B7C2A" w:rsidP="00492B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C2A" w:rsidRPr="000F3BDF" w:rsidRDefault="003B7C2A" w:rsidP="00492B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 (показателя)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C2A" w:rsidRPr="000F3BDF" w:rsidRDefault="003B7C2A" w:rsidP="00492B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C2A" w:rsidRPr="000F3BDF" w:rsidRDefault="003B7C2A" w:rsidP="00492B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Методика расчета целевого индикатора (формула) и методологические пояснения к расчету целевого индикатора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C2A" w:rsidRPr="000F3BDF" w:rsidRDefault="003B7C2A" w:rsidP="00492B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Базовые индикаторы, используемые в формуле</w:t>
            </w:r>
          </w:p>
        </w:tc>
      </w:tr>
      <w:tr w:rsidR="003B7C2A" w:rsidRPr="000F3BDF">
        <w:trPr>
          <w:trHeight w:val="184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492B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492B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Доля  населения города,  систематически занимающегося физической культурой и спортом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492B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492B78">
            <w:pPr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Показатель 1 = Чз / Чн *100%,</w:t>
            </w:r>
          </w:p>
          <w:p w:rsidR="003B7C2A" w:rsidRPr="000F3BDF" w:rsidRDefault="003B7C2A" w:rsidP="00492B78">
            <w:pPr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3B7C2A" w:rsidRPr="000F3BDF" w:rsidRDefault="003B7C2A" w:rsidP="00492B78">
            <w:pPr>
              <w:pStyle w:val="a9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Чз</w:t>
            </w: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 xml:space="preserve"> - численность занимающихся физической культурой и спортом (1-ФК раздел </w:t>
            </w:r>
            <w:r w:rsidRPr="000F3B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 xml:space="preserve"> строка 16 графа 4), человек;</w:t>
            </w:r>
          </w:p>
          <w:p w:rsidR="003B7C2A" w:rsidRPr="000F3BDF" w:rsidRDefault="003B7C2A" w:rsidP="00492B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Чн </w:t>
            </w: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– среднегодовая численность населения, человек.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C2A" w:rsidRPr="000F3BDF" w:rsidRDefault="003B7C2A" w:rsidP="00492B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 xml:space="preserve">Среднегодовая численность населения </w:t>
            </w:r>
          </w:p>
          <w:p w:rsidR="003B7C2A" w:rsidRPr="000F3BDF" w:rsidRDefault="003B7C2A" w:rsidP="00EB5D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C2A" w:rsidRPr="000F3BDF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492B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492B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Доля срывов официальных соревнований из-за неготовности муниципальных спортивных сооружений из общего числа запланированных спортивных мероприятий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492B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492B78">
            <w:pPr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Показатель 2 = Дс / Дсм *100%,</w:t>
            </w:r>
          </w:p>
          <w:p w:rsidR="003B7C2A" w:rsidRPr="000F3BDF" w:rsidRDefault="003B7C2A" w:rsidP="00492B78">
            <w:pPr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3B7C2A" w:rsidRPr="000F3BDF" w:rsidRDefault="003B7C2A" w:rsidP="00492B78">
            <w:pPr>
              <w:pStyle w:val="a9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Дс</w:t>
            </w: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срывов по причине неготовности;</w:t>
            </w:r>
          </w:p>
          <w:p w:rsidR="003B7C2A" w:rsidRPr="000F3BDF" w:rsidRDefault="003B7C2A" w:rsidP="00492B78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 xml:space="preserve">Дсм </w:t>
            </w:r>
            <w:r w:rsidRPr="000F3BD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– количество запланированных спортивных мероприятий.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492B78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7C2A" w:rsidRPr="000F3BDF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492B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492B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населения, принявшего участие в оздоровительных и спортивно-массовых мероприятиях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492B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492B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Показатель 3 = А1+А2+А3+А4+А5</w:t>
            </w:r>
          </w:p>
          <w:p w:rsidR="003B7C2A" w:rsidRPr="000F3BDF" w:rsidRDefault="003B7C2A" w:rsidP="00492B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3B7C2A" w:rsidRPr="000F3BDF" w:rsidRDefault="003B7C2A" w:rsidP="000606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А1– Численность населения, принявшего участие в мероприятиях на летних и зимних дворовых площадках, чел.</w:t>
            </w:r>
          </w:p>
          <w:p w:rsidR="003B7C2A" w:rsidRPr="000F3BDF" w:rsidRDefault="003B7C2A" w:rsidP="000606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А2 – Численность населения, принявшего участие во всероссийских массовых акциях, чел.;</w:t>
            </w:r>
          </w:p>
          <w:p w:rsidR="003B7C2A" w:rsidRPr="000F3BDF" w:rsidRDefault="003B7C2A" w:rsidP="000606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А3 – Численность населения, принявшего участие в спортивно – массовых мероприятиях,  утвержденных  календарным планом, чел.;</w:t>
            </w:r>
          </w:p>
          <w:p w:rsidR="003B7C2A" w:rsidRPr="000F3BDF" w:rsidRDefault="003B7C2A" w:rsidP="007960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А4 – Численность населения, принявшего участие в отраслевых спартакиадах, чел.;</w:t>
            </w:r>
          </w:p>
          <w:p w:rsidR="003B7C2A" w:rsidRPr="000F3BDF" w:rsidRDefault="003B7C2A" w:rsidP="007960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А5 –  Численность населения, принявшего участие в мероприятиях, приуроченных к памятным датам, чел.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492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B7C2A" w:rsidRPr="000F3BDF" w:rsidRDefault="003B7C2A" w:rsidP="00DC0C6D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  <w:sectPr w:rsidR="003B7C2A" w:rsidRPr="000F3BDF" w:rsidSect="0086599A">
          <w:pgSz w:w="16838" w:h="11906" w:orient="landscape"/>
          <w:pgMar w:top="902" w:right="539" w:bottom="357" w:left="1134" w:header="709" w:footer="709" w:gutter="0"/>
          <w:cols w:space="708"/>
          <w:docGrid w:linePitch="360"/>
        </w:sectPr>
      </w:pPr>
    </w:p>
    <w:p w:rsidR="003B7C2A" w:rsidRPr="000F3BDF" w:rsidRDefault="003B7C2A" w:rsidP="003C3FF8">
      <w:pPr>
        <w:shd w:val="clear" w:color="auto" w:fill="FFFFFF"/>
        <w:spacing w:after="0"/>
        <w:ind w:left="360"/>
        <w:jc w:val="right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3B7C2A" w:rsidRPr="000F3BDF" w:rsidRDefault="003B7C2A" w:rsidP="003C3FF8">
      <w:pPr>
        <w:shd w:val="clear" w:color="auto" w:fill="FFFFFF"/>
        <w:spacing w:after="0"/>
        <w:ind w:left="360"/>
        <w:jc w:val="right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3B7C2A" w:rsidRPr="000F3BDF" w:rsidRDefault="003B7C2A" w:rsidP="007B5088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«Развитие физической культуры и                                          массового спорта Новокузнецкого </w:t>
      </w:r>
    </w:p>
    <w:p w:rsidR="003B7C2A" w:rsidRPr="000F3BDF" w:rsidRDefault="003B7C2A" w:rsidP="007B5088">
      <w:pPr>
        <w:shd w:val="clear" w:color="auto" w:fill="FFFFFF"/>
        <w:spacing w:after="0"/>
        <w:ind w:left="360"/>
        <w:jc w:val="right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>городского округа»</w:t>
      </w:r>
    </w:p>
    <w:p w:rsidR="003B7C2A" w:rsidRPr="000F3BDF" w:rsidRDefault="003B7C2A" w:rsidP="008659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3BDF">
        <w:rPr>
          <w:rFonts w:ascii="Times New Roman" w:hAnsi="Times New Roman" w:cs="Times New Roman"/>
          <w:b/>
          <w:bCs/>
          <w:sz w:val="24"/>
          <w:szCs w:val="24"/>
        </w:rPr>
        <w:t>Форма № 3 «План программных мероприятий»</w:t>
      </w:r>
    </w:p>
    <w:p w:rsidR="003B7C2A" w:rsidRPr="000F3BDF" w:rsidRDefault="003B7C2A" w:rsidP="00865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370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68"/>
        <w:gridCol w:w="2282"/>
        <w:gridCol w:w="2520"/>
        <w:gridCol w:w="720"/>
        <w:gridCol w:w="830"/>
        <w:gridCol w:w="1080"/>
        <w:gridCol w:w="70"/>
        <w:gridCol w:w="1010"/>
        <w:gridCol w:w="70"/>
        <w:gridCol w:w="720"/>
        <w:gridCol w:w="110"/>
        <w:gridCol w:w="1080"/>
        <w:gridCol w:w="70"/>
        <w:gridCol w:w="1080"/>
        <w:gridCol w:w="2160"/>
        <w:gridCol w:w="900"/>
      </w:tblGrid>
      <w:tr w:rsidR="003B7C2A" w:rsidRPr="000F3BDF">
        <w:trPr>
          <w:cantSplit/>
          <w:trHeight w:val="240"/>
        </w:trPr>
        <w:tc>
          <w:tcPr>
            <w:tcW w:w="668" w:type="dxa"/>
            <w:vMerge w:val="restart"/>
            <w:vAlign w:val="center"/>
          </w:tcPr>
          <w:p w:rsidR="003B7C2A" w:rsidRPr="000F3BDF" w:rsidRDefault="003B7C2A" w:rsidP="009C78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0F3BDF">
              <w:rPr>
                <w:rFonts w:ascii="Times New Roman" w:hAnsi="Times New Roman" w:cs="Times New Roman"/>
                <w:sz w:val="24"/>
                <w:szCs w:val="24"/>
              </w:rPr>
              <w:br/>
              <w:t>п./п.</w:t>
            </w:r>
          </w:p>
        </w:tc>
        <w:tc>
          <w:tcPr>
            <w:tcW w:w="2282" w:type="dxa"/>
            <w:vMerge w:val="restart"/>
            <w:vAlign w:val="center"/>
          </w:tcPr>
          <w:p w:rsidR="003B7C2A" w:rsidRPr="000F3BDF" w:rsidRDefault="003B7C2A" w:rsidP="009C7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0F3BDF">
              <w:rPr>
                <w:rFonts w:ascii="Times New Roman" w:hAnsi="Times New Roman" w:cs="Times New Roman"/>
                <w:sz w:val="24"/>
                <w:szCs w:val="24"/>
              </w:rPr>
              <w:br/>
              <w:t>цели программы, подпрограммы, основных мероприятий, отдельных мероприятий</w:t>
            </w:r>
          </w:p>
        </w:tc>
        <w:tc>
          <w:tcPr>
            <w:tcW w:w="2520" w:type="dxa"/>
            <w:vMerge w:val="restart"/>
            <w:vAlign w:val="center"/>
          </w:tcPr>
          <w:p w:rsidR="003B7C2A" w:rsidRPr="000F3BDF" w:rsidRDefault="003B7C2A" w:rsidP="009C78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Исполнитель (ответственный исполнитель (координатор) и соисполнители) программных мероприятий</w:t>
            </w:r>
          </w:p>
        </w:tc>
        <w:tc>
          <w:tcPr>
            <w:tcW w:w="720" w:type="dxa"/>
            <w:vMerge w:val="restart"/>
            <w:vAlign w:val="center"/>
          </w:tcPr>
          <w:p w:rsidR="003B7C2A" w:rsidRPr="000F3BDF" w:rsidRDefault="003B7C2A" w:rsidP="009C789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  <w:tc>
          <w:tcPr>
            <w:tcW w:w="830" w:type="dxa"/>
            <w:vMerge w:val="restart"/>
            <w:vAlign w:val="center"/>
          </w:tcPr>
          <w:p w:rsidR="003B7C2A" w:rsidRPr="000F3BDF" w:rsidRDefault="003B7C2A" w:rsidP="009C7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290" w:type="dxa"/>
            <w:gridSpan w:val="9"/>
            <w:vAlign w:val="center"/>
          </w:tcPr>
          <w:p w:rsidR="003B7C2A" w:rsidRPr="000F3BDF" w:rsidRDefault="003B7C2A" w:rsidP="009C78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 xml:space="preserve"> Объем финансирования, тыс. рублей</w:t>
            </w:r>
          </w:p>
        </w:tc>
        <w:tc>
          <w:tcPr>
            <w:tcW w:w="2160" w:type="dxa"/>
            <w:vMerge w:val="restart"/>
            <w:vAlign w:val="center"/>
          </w:tcPr>
          <w:p w:rsidR="003B7C2A" w:rsidRPr="000F3BDF" w:rsidRDefault="003B7C2A" w:rsidP="009C78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Ожидаемый непосредственный результат (краткое описание)</w:t>
            </w:r>
          </w:p>
        </w:tc>
        <w:tc>
          <w:tcPr>
            <w:tcW w:w="900" w:type="dxa"/>
            <w:vMerge w:val="restart"/>
            <w:vAlign w:val="center"/>
          </w:tcPr>
          <w:p w:rsidR="003B7C2A" w:rsidRPr="000F3BDF" w:rsidRDefault="003B7C2A" w:rsidP="009C78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№ целевого индикатора (показателя)</w:t>
            </w:r>
          </w:p>
        </w:tc>
      </w:tr>
      <w:tr w:rsidR="003B7C2A" w:rsidRPr="000F3BDF">
        <w:trPr>
          <w:cantSplit/>
          <w:trHeight w:val="233"/>
        </w:trPr>
        <w:tc>
          <w:tcPr>
            <w:tcW w:w="668" w:type="dxa"/>
            <w:vMerge/>
            <w:vAlign w:val="center"/>
          </w:tcPr>
          <w:p w:rsidR="003B7C2A" w:rsidRPr="000F3BDF" w:rsidRDefault="003B7C2A" w:rsidP="009C78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vMerge/>
            <w:vAlign w:val="center"/>
          </w:tcPr>
          <w:p w:rsidR="003B7C2A" w:rsidRPr="000F3BDF" w:rsidRDefault="003B7C2A" w:rsidP="009C78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  <w:vAlign w:val="center"/>
          </w:tcPr>
          <w:p w:rsidR="003B7C2A" w:rsidRPr="000F3BDF" w:rsidRDefault="003B7C2A" w:rsidP="009C78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3B7C2A" w:rsidRPr="000F3BDF" w:rsidRDefault="003B7C2A" w:rsidP="009C78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vMerge/>
            <w:vAlign w:val="center"/>
          </w:tcPr>
          <w:p w:rsidR="003B7C2A" w:rsidRPr="000F3BDF" w:rsidRDefault="003B7C2A" w:rsidP="009C78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3B7C2A" w:rsidRPr="000F3BDF" w:rsidRDefault="003B7C2A" w:rsidP="009C78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Всего (гр. 7 + гр.9 + гр.10)</w:t>
            </w:r>
          </w:p>
        </w:tc>
        <w:tc>
          <w:tcPr>
            <w:tcW w:w="1980" w:type="dxa"/>
            <w:gridSpan w:val="5"/>
            <w:vAlign w:val="center"/>
          </w:tcPr>
          <w:p w:rsidR="003B7C2A" w:rsidRPr="000F3BDF" w:rsidRDefault="003B7C2A" w:rsidP="009C78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080" w:type="dxa"/>
            <w:vMerge w:val="restart"/>
            <w:vAlign w:val="center"/>
          </w:tcPr>
          <w:p w:rsidR="003B7C2A" w:rsidRPr="000F3BDF" w:rsidRDefault="003B7C2A" w:rsidP="009C78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2016г.</w:t>
            </w:r>
          </w:p>
        </w:tc>
        <w:tc>
          <w:tcPr>
            <w:tcW w:w="1150" w:type="dxa"/>
            <w:gridSpan w:val="2"/>
            <w:vMerge w:val="restart"/>
            <w:vAlign w:val="center"/>
          </w:tcPr>
          <w:p w:rsidR="003B7C2A" w:rsidRPr="000F3BDF" w:rsidRDefault="003B7C2A" w:rsidP="009C78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2017г.</w:t>
            </w:r>
          </w:p>
        </w:tc>
        <w:tc>
          <w:tcPr>
            <w:tcW w:w="2160" w:type="dxa"/>
            <w:vMerge/>
            <w:vAlign w:val="center"/>
          </w:tcPr>
          <w:p w:rsidR="003B7C2A" w:rsidRPr="000F3BDF" w:rsidRDefault="003B7C2A" w:rsidP="009C78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</w:tcPr>
          <w:p w:rsidR="003B7C2A" w:rsidRPr="000F3BDF" w:rsidRDefault="003B7C2A" w:rsidP="009C78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C2A" w:rsidRPr="000F3BDF">
        <w:trPr>
          <w:cantSplit/>
          <w:trHeight w:val="1677"/>
        </w:trPr>
        <w:tc>
          <w:tcPr>
            <w:tcW w:w="668" w:type="dxa"/>
            <w:vMerge/>
            <w:vAlign w:val="center"/>
          </w:tcPr>
          <w:p w:rsidR="003B7C2A" w:rsidRPr="000F3BDF" w:rsidRDefault="003B7C2A" w:rsidP="009C78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vMerge/>
            <w:vAlign w:val="center"/>
          </w:tcPr>
          <w:p w:rsidR="003B7C2A" w:rsidRPr="000F3BDF" w:rsidRDefault="003B7C2A" w:rsidP="009C78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  <w:vAlign w:val="center"/>
          </w:tcPr>
          <w:p w:rsidR="003B7C2A" w:rsidRPr="000F3BDF" w:rsidRDefault="003B7C2A" w:rsidP="009C78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3B7C2A" w:rsidRPr="000F3BDF" w:rsidRDefault="003B7C2A" w:rsidP="009C78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vMerge/>
            <w:vAlign w:val="center"/>
          </w:tcPr>
          <w:p w:rsidR="003B7C2A" w:rsidRPr="000F3BDF" w:rsidRDefault="003B7C2A" w:rsidP="009C78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3B7C2A" w:rsidRPr="000F3BDF" w:rsidRDefault="003B7C2A" w:rsidP="009C78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3B7C2A" w:rsidRPr="000F3BDF" w:rsidRDefault="003B7C2A" w:rsidP="009C78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900" w:type="dxa"/>
            <w:gridSpan w:val="3"/>
            <w:vAlign w:val="center"/>
          </w:tcPr>
          <w:p w:rsidR="003B7C2A" w:rsidRPr="000F3BDF" w:rsidRDefault="003B7C2A" w:rsidP="009C78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в т.ч. утверждено в бюджете Новокузнецкого городского округа</w:t>
            </w:r>
          </w:p>
        </w:tc>
        <w:tc>
          <w:tcPr>
            <w:tcW w:w="1080" w:type="dxa"/>
            <w:vMerge/>
            <w:vAlign w:val="center"/>
          </w:tcPr>
          <w:p w:rsidR="003B7C2A" w:rsidRPr="000F3BDF" w:rsidRDefault="003B7C2A" w:rsidP="009C78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gridSpan w:val="2"/>
            <w:vMerge/>
            <w:vAlign w:val="center"/>
          </w:tcPr>
          <w:p w:rsidR="003B7C2A" w:rsidRPr="000F3BDF" w:rsidRDefault="003B7C2A" w:rsidP="009C78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  <w:vAlign w:val="center"/>
          </w:tcPr>
          <w:p w:rsidR="003B7C2A" w:rsidRPr="000F3BDF" w:rsidRDefault="003B7C2A" w:rsidP="009C78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</w:tcPr>
          <w:p w:rsidR="003B7C2A" w:rsidRPr="000F3BDF" w:rsidRDefault="003B7C2A" w:rsidP="009C78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C2A" w:rsidRPr="000F3BDF">
        <w:trPr>
          <w:trHeight w:val="360"/>
        </w:trPr>
        <w:tc>
          <w:tcPr>
            <w:tcW w:w="668" w:type="dxa"/>
            <w:vAlign w:val="center"/>
          </w:tcPr>
          <w:p w:rsidR="003B7C2A" w:rsidRPr="000F3BDF" w:rsidRDefault="003B7C2A" w:rsidP="009C78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2" w:type="dxa"/>
            <w:vAlign w:val="center"/>
          </w:tcPr>
          <w:p w:rsidR="003B7C2A" w:rsidRPr="000F3BDF" w:rsidRDefault="003B7C2A" w:rsidP="009C78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0" w:type="dxa"/>
            <w:vAlign w:val="center"/>
          </w:tcPr>
          <w:p w:rsidR="003B7C2A" w:rsidRPr="000F3BDF" w:rsidRDefault="003B7C2A" w:rsidP="009C78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0" w:type="dxa"/>
            <w:vAlign w:val="center"/>
          </w:tcPr>
          <w:p w:rsidR="003B7C2A" w:rsidRPr="000F3BDF" w:rsidRDefault="003B7C2A" w:rsidP="009C78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0" w:type="dxa"/>
            <w:vAlign w:val="center"/>
          </w:tcPr>
          <w:p w:rsidR="003B7C2A" w:rsidRPr="000F3BDF" w:rsidRDefault="003B7C2A" w:rsidP="009C78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  <w:vAlign w:val="center"/>
          </w:tcPr>
          <w:p w:rsidR="003B7C2A" w:rsidRPr="000F3BDF" w:rsidRDefault="003B7C2A" w:rsidP="009C78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  <w:gridSpan w:val="2"/>
            <w:vAlign w:val="center"/>
          </w:tcPr>
          <w:p w:rsidR="003B7C2A" w:rsidRPr="000F3BDF" w:rsidRDefault="003B7C2A" w:rsidP="009C78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0" w:type="dxa"/>
            <w:gridSpan w:val="3"/>
            <w:vAlign w:val="center"/>
          </w:tcPr>
          <w:p w:rsidR="003B7C2A" w:rsidRPr="000F3BDF" w:rsidRDefault="003B7C2A" w:rsidP="009C78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0" w:type="dxa"/>
            <w:vAlign w:val="center"/>
          </w:tcPr>
          <w:p w:rsidR="003B7C2A" w:rsidRPr="000F3BDF" w:rsidRDefault="003B7C2A" w:rsidP="009C78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50" w:type="dxa"/>
            <w:gridSpan w:val="2"/>
            <w:vAlign w:val="center"/>
          </w:tcPr>
          <w:p w:rsidR="003B7C2A" w:rsidRPr="000F3BDF" w:rsidRDefault="003B7C2A" w:rsidP="009C78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60" w:type="dxa"/>
            <w:vAlign w:val="center"/>
          </w:tcPr>
          <w:p w:rsidR="003B7C2A" w:rsidRPr="000F3BDF" w:rsidRDefault="003B7C2A" w:rsidP="009C78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00" w:type="dxa"/>
            <w:vAlign w:val="center"/>
          </w:tcPr>
          <w:p w:rsidR="003B7C2A" w:rsidRPr="000F3BDF" w:rsidRDefault="003B7C2A" w:rsidP="009C78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B7C2A" w:rsidRPr="000F3BDF">
        <w:trPr>
          <w:cantSplit/>
          <w:trHeight w:val="360"/>
        </w:trPr>
        <w:tc>
          <w:tcPr>
            <w:tcW w:w="15370" w:type="dxa"/>
            <w:gridSpan w:val="16"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 xml:space="preserve">Цель 1. - Создание условий для укрепления здоровья населения путем развития, популяризации массового спорта на территории города Новокузнецка. </w:t>
            </w:r>
          </w:p>
        </w:tc>
      </w:tr>
      <w:tr w:rsidR="003B7C2A" w:rsidRPr="000F3BDF">
        <w:trPr>
          <w:cantSplit/>
          <w:trHeight w:val="240"/>
        </w:trPr>
        <w:tc>
          <w:tcPr>
            <w:tcW w:w="668" w:type="dxa"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282" w:type="dxa"/>
          </w:tcPr>
          <w:p w:rsidR="003B7C2A" w:rsidRPr="000F3BDF" w:rsidRDefault="003B7C2A" w:rsidP="009C78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спортивных сооружений, находящихся в муниципальной собственности</w:t>
            </w:r>
          </w:p>
        </w:tc>
        <w:tc>
          <w:tcPr>
            <w:tcW w:w="2520" w:type="dxa"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 xml:space="preserve">Комитет </w:t>
            </w:r>
          </w:p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2015-2017гг.</w:t>
            </w:r>
          </w:p>
        </w:tc>
        <w:tc>
          <w:tcPr>
            <w:tcW w:w="830" w:type="dxa"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Местный бюд-</w:t>
            </w:r>
          </w:p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 xml:space="preserve">жет </w:t>
            </w:r>
          </w:p>
        </w:tc>
        <w:tc>
          <w:tcPr>
            <w:tcW w:w="1150" w:type="dxa"/>
            <w:gridSpan w:val="2"/>
          </w:tcPr>
          <w:p w:rsidR="003B7C2A" w:rsidRPr="000F3BDF" w:rsidRDefault="003B7C2A" w:rsidP="009C789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207000,0</w:t>
            </w:r>
          </w:p>
        </w:tc>
        <w:tc>
          <w:tcPr>
            <w:tcW w:w="1080" w:type="dxa"/>
            <w:gridSpan w:val="2"/>
          </w:tcPr>
          <w:p w:rsidR="003B7C2A" w:rsidRPr="000F3BDF" w:rsidRDefault="003B7C2A" w:rsidP="009C789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69000,0</w:t>
            </w:r>
          </w:p>
        </w:tc>
        <w:tc>
          <w:tcPr>
            <w:tcW w:w="720" w:type="dxa"/>
          </w:tcPr>
          <w:p w:rsidR="003B7C2A" w:rsidRPr="000F3BDF" w:rsidRDefault="003B7C2A" w:rsidP="00DD27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</w:tcPr>
          <w:p w:rsidR="003B7C2A" w:rsidRPr="000F3BDF" w:rsidRDefault="003B7C2A" w:rsidP="009C789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69000,0</w:t>
            </w:r>
          </w:p>
        </w:tc>
        <w:tc>
          <w:tcPr>
            <w:tcW w:w="1080" w:type="dxa"/>
          </w:tcPr>
          <w:p w:rsidR="003B7C2A" w:rsidRPr="000F3BDF" w:rsidRDefault="003B7C2A" w:rsidP="009C789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69000,0</w:t>
            </w:r>
          </w:p>
        </w:tc>
        <w:tc>
          <w:tcPr>
            <w:tcW w:w="2160" w:type="dxa"/>
          </w:tcPr>
          <w:p w:rsidR="003B7C2A" w:rsidRPr="000F3BDF" w:rsidRDefault="003B7C2A" w:rsidP="002C06F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Отсутствие доли срывов официальных соревнований из-за неготовности муниципальных спортивных сооружений из общего числа запланированных спортивных мероприятий</w:t>
            </w:r>
          </w:p>
        </w:tc>
        <w:tc>
          <w:tcPr>
            <w:tcW w:w="900" w:type="dxa"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 xml:space="preserve"> №2</w:t>
            </w:r>
          </w:p>
        </w:tc>
      </w:tr>
      <w:tr w:rsidR="003B7C2A" w:rsidRPr="000F3BDF">
        <w:trPr>
          <w:trHeight w:val="360"/>
        </w:trPr>
        <w:tc>
          <w:tcPr>
            <w:tcW w:w="668" w:type="dxa"/>
            <w:vAlign w:val="center"/>
          </w:tcPr>
          <w:p w:rsidR="003B7C2A" w:rsidRPr="000F3BDF" w:rsidRDefault="003B7C2A" w:rsidP="00CB56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2" w:type="dxa"/>
            <w:vAlign w:val="center"/>
          </w:tcPr>
          <w:p w:rsidR="003B7C2A" w:rsidRPr="000F3BDF" w:rsidRDefault="003B7C2A" w:rsidP="00CB56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0" w:type="dxa"/>
            <w:vAlign w:val="center"/>
          </w:tcPr>
          <w:p w:rsidR="003B7C2A" w:rsidRPr="000F3BDF" w:rsidRDefault="003B7C2A" w:rsidP="00CB56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0" w:type="dxa"/>
            <w:vAlign w:val="center"/>
          </w:tcPr>
          <w:p w:rsidR="003B7C2A" w:rsidRPr="000F3BDF" w:rsidRDefault="003B7C2A" w:rsidP="00CB56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0" w:type="dxa"/>
            <w:vAlign w:val="center"/>
          </w:tcPr>
          <w:p w:rsidR="003B7C2A" w:rsidRPr="000F3BDF" w:rsidRDefault="003B7C2A" w:rsidP="00CB56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50" w:type="dxa"/>
            <w:gridSpan w:val="2"/>
            <w:vAlign w:val="center"/>
          </w:tcPr>
          <w:p w:rsidR="003B7C2A" w:rsidRPr="000F3BDF" w:rsidRDefault="003B7C2A" w:rsidP="00CB56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  <w:gridSpan w:val="2"/>
            <w:vAlign w:val="center"/>
          </w:tcPr>
          <w:p w:rsidR="003B7C2A" w:rsidRPr="000F3BDF" w:rsidRDefault="003B7C2A" w:rsidP="00CB56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0" w:type="dxa"/>
            <w:vAlign w:val="center"/>
          </w:tcPr>
          <w:p w:rsidR="003B7C2A" w:rsidRPr="000F3BDF" w:rsidRDefault="003B7C2A" w:rsidP="00CB56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0" w:type="dxa"/>
            <w:gridSpan w:val="3"/>
            <w:vAlign w:val="center"/>
          </w:tcPr>
          <w:p w:rsidR="003B7C2A" w:rsidRPr="000F3BDF" w:rsidRDefault="003B7C2A" w:rsidP="00CB56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0" w:type="dxa"/>
            <w:vAlign w:val="center"/>
          </w:tcPr>
          <w:p w:rsidR="003B7C2A" w:rsidRPr="000F3BDF" w:rsidRDefault="003B7C2A" w:rsidP="00CB56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60" w:type="dxa"/>
            <w:vAlign w:val="center"/>
          </w:tcPr>
          <w:p w:rsidR="003B7C2A" w:rsidRPr="000F3BDF" w:rsidRDefault="003B7C2A" w:rsidP="00CB56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00" w:type="dxa"/>
            <w:vAlign w:val="center"/>
          </w:tcPr>
          <w:p w:rsidR="003B7C2A" w:rsidRPr="000F3BDF" w:rsidRDefault="003B7C2A" w:rsidP="00CB56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B7C2A" w:rsidRPr="000F3BDF">
        <w:trPr>
          <w:cantSplit/>
          <w:trHeight w:val="240"/>
        </w:trPr>
        <w:tc>
          <w:tcPr>
            <w:tcW w:w="668" w:type="dxa"/>
            <w:vMerge w:val="restart"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82" w:type="dxa"/>
            <w:vMerge w:val="restart"/>
          </w:tcPr>
          <w:p w:rsidR="003B7C2A" w:rsidRPr="000F3BDF" w:rsidRDefault="003B7C2A" w:rsidP="009C78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физкультурно-оздоровительных, спортивно-массовых мероприятий</w:t>
            </w:r>
          </w:p>
        </w:tc>
        <w:tc>
          <w:tcPr>
            <w:tcW w:w="2520" w:type="dxa"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720" w:type="dxa"/>
            <w:vMerge w:val="restart"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2015-2017гг</w:t>
            </w:r>
          </w:p>
        </w:tc>
        <w:tc>
          <w:tcPr>
            <w:tcW w:w="830" w:type="dxa"/>
            <w:vMerge w:val="restart"/>
          </w:tcPr>
          <w:p w:rsidR="003B7C2A" w:rsidRPr="000F3BDF" w:rsidRDefault="003B7C2A" w:rsidP="00D71B0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Местный бюд-</w:t>
            </w:r>
          </w:p>
          <w:p w:rsidR="003B7C2A" w:rsidRPr="000F3BDF" w:rsidRDefault="003B7C2A" w:rsidP="00D71B0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1150" w:type="dxa"/>
            <w:gridSpan w:val="2"/>
          </w:tcPr>
          <w:p w:rsidR="003B7C2A" w:rsidRPr="000F3BDF" w:rsidRDefault="003B7C2A" w:rsidP="00375F6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12778,2</w:t>
            </w:r>
          </w:p>
        </w:tc>
        <w:tc>
          <w:tcPr>
            <w:tcW w:w="1080" w:type="dxa"/>
            <w:gridSpan w:val="2"/>
          </w:tcPr>
          <w:p w:rsidR="003B7C2A" w:rsidRPr="000F3BDF" w:rsidRDefault="003B7C2A" w:rsidP="00375F6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4259,4</w:t>
            </w:r>
          </w:p>
        </w:tc>
        <w:tc>
          <w:tcPr>
            <w:tcW w:w="720" w:type="dxa"/>
          </w:tcPr>
          <w:p w:rsidR="003B7C2A" w:rsidRPr="000F3BDF" w:rsidRDefault="003B7C2A" w:rsidP="00DD27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</w:tcPr>
          <w:p w:rsidR="003B7C2A" w:rsidRPr="000F3BDF" w:rsidRDefault="003B7C2A" w:rsidP="00375F6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4259,4</w:t>
            </w:r>
          </w:p>
        </w:tc>
        <w:tc>
          <w:tcPr>
            <w:tcW w:w="1080" w:type="dxa"/>
          </w:tcPr>
          <w:p w:rsidR="003B7C2A" w:rsidRPr="000F3BDF" w:rsidRDefault="003B7C2A" w:rsidP="00375F6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4259,4</w:t>
            </w:r>
          </w:p>
        </w:tc>
        <w:tc>
          <w:tcPr>
            <w:tcW w:w="2160" w:type="dxa"/>
            <w:vMerge w:val="restart"/>
          </w:tcPr>
          <w:p w:rsidR="003B7C2A" w:rsidRPr="000F3BDF" w:rsidRDefault="003B7C2A" w:rsidP="002C06F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населения, принявшего участие в оздоровительных и спортивно-массовых мероприятиях,  ожидается на уровне 61 000 человек в год.</w:t>
            </w:r>
          </w:p>
        </w:tc>
        <w:tc>
          <w:tcPr>
            <w:tcW w:w="900" w:type="dxa"/>
            <w:vMerge w:val="restart"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</w:tc>
      </w:tr>
      <w:tr w:rsidR="003B7C2A" w:rsidRPr="000F3BDF">
        <w:trPr>
          <w:cantSplit/>
          <w:trHeight w:val="240"/>
        </w:trPr>
        <w:tc>
          <w:tcPr>
            <w:tcW w:w="668" w:type="dxa"/>
            <w:vMerge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vMerge/>
          </w:tcPr>
          <w:p w:rsidR="003B7C2A" w:rsidRPr="000F3BDF" w:rsidRDefault="003B7C2A" w:rsidP="009C78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Комитет</w:t>
            </w:r>
          </w:p>
        </w:tc>
        <w:tc>
          <w:tcPr>
            <w:tcW w:w="720" w:type="dxa"/>
            <w:vMerge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vMerge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gridSpan w:val="2"/>
          </w:tcPr>
          <w:p w:rsidR="003B7C2A" w:rsidRPr="000F3BDF" w:rsidRDefault="003B7C2A" w:rsidP="009C789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9763,2</w:t>
            </w:r>
          </w:p>
        </w:tc>
        <w:tc>
          <w:tcPr>
            <w:tcW w:w="1080" w:type="dxa"/>
            <w:gridSpan w:val="2"/>
          </w:tcPr>
          <w:p w:rsidR="003B7C2A" w:rsidRPr="000F3BDF" w:rsidRDefault="003B7C2A" w:rsidP="009C789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3254,4</w:t>
            </w:r>
          </w:p>
        </w:tc>
        <w:tc>
          <w:tcPr>
            <w:tcW w:w="720" w:type="dxa"/>
          </w:tcPr>
          <w:p w:rsidR="003B7C2A" w:rsidRPr="000F3BDF" w:rsidRDefault="003B7C2A" w:rsidP="00DD27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</w:tcPr>
          <w:p w:rsidR="003B7C2A" w:rsidRPr="000F3BDF" w:rsidRDefault="003B7C2A" w:rsidP="009C789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3254,4</w:t>
            </w:r>
          </w:p>
        </w:tc>
        <w:tc>
          <w:tcPr>
            <w:tcW w:w="1080" w:type="dxa"/>
          </w:tcPr>
          <w:p w:rsidR="003B7C2A" w:rsidRPr="000F3BDF" w:rsidRDefault="003B7C2A" w:rsidP="009C789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3254,4</w:t>
            </w:r>
          </w:p>
        </w:tc>
        <w:tc>
          <w:tcPr>
            <w:tcW w:w="2160" w:type="dxa"/>
            <w:vMerge/>
          </w:tcPr>
          <w:p w:rsidR="003B7C2A" w:rsidRPr="000F3BDF" w:rsidRDefault="003B7C2A" w:rsidP="002C06F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C2A" w:rsidRPr="000F3BDF">
        <w:trPr>
          <w:cantSplit/>
          <w:trHeight w:val="240"/>
        </w:trPr>
        <w:tc>
          <w:tcPr>
            <w:tcW w:w="668" w:type="dxa"/>
            <w:vMerge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vMerge/>
          </w:tcPr>
          <w:p w:rsidR="003B7C2A" w:rsidRPr="000F3BDF" w:rsidRDefault="003B7C2A" w:rsidP="009C78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Соисполнители:</w:t>
            </w:r>
          </w:p>
        </w:tc>
        <w:tc>
          <w:tcPr>
            <w:tcW w:w="720" w:type="dxa"/>
            <w:vMerge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vMerge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gridSpan w:val="2"/>
          </w:tcPr>
          <w:p w:rsidR="003B7C2A" w:rsidRPr="000F3BDF" w:rsidRDefault="003B7C2A" w:rsidP="009C789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3015,0</w:t>
            </w:r>
          </w:p>
        </w:tc>
        <w:tc>
          <w:tcPr>
            <w:tcW w:w="1080" w:type="dxa"/>
            <w:gridSpan w:val="2"/>
          </w:tcPr>
          <w:p w:rsidR="003B7C2A" w:rsidRPr="000F3BDF" w:rsidRDefault="003B7C2A" w:rsidP="009C789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1005,0</w:t>
            </w:r>
          </w:p>
        </w:tc>
        <w:tc>
          <w:tcPr>
            <w:tcW w:w="720" w:type="dxa"/>
          </w:tcPr>
          <w:p w:rsidR="003B7C2A" w:rsidRPr="000F3BDF" w:rsidRDefault="003B7C2A" w:rsidP="00DD27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3B7C2A" w:rsidRPr="000F3BDF" w:rsidRDefault="003B7C2A" w:rsidP="009C789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1005,0</w:t>
            </w:r>
          </w:p>
        </w:tc>
        <w:tc>
          <w:tcPr>
            <w:tcW w:w="1080" w:type="dxa"/>
          </w:tcPr>
          <w:p w:rsidR="003B7C2A" w:rsidRPr="000F3BDF" w:rsidRDefault="003B7C2A" w:rsidP="009C789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1005,0</w:t>
            </w:r>
          </w:p>
        </w:tc>
        <w:tc>
          <w:tcPr>
            <w:tcW w:w="2160" w:type="dxa"/>
            <w:vMerge/>
          </w:tcPr>
          <w:p w:rsidR="003B7C2A" w:rsidRPr="000F3BDF" w:rsidRDefault="003B7C2A" w:rsidP="002C06F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C2A" w:rsidRPr="000F3BDF">
        <w:trPr>
          <w:cantSplit/>
          <w:trHeight w:val="240"/>
        </w:trPr>
        <w:tc>
          <w:tcPr>
            <w:tcW w:w="668" w:type="dxa"/>
            <w:vMerge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vMerge/>
          </w:tcPr>
          <w:p w:rsidR="003B7C2A" w:rsidRPr="000F3BDF" w:rsidRDefault="003B7C2A" w:rsidP="009C78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Комитет</w:t>
            </w:r>
          </w:p>
        </w:tc>
        <w:tc>
          <w:tcPr>
            <w:tcW w:w="720" w:type="dxa"/>
            <w:vMerge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vMerge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gridSpan w:val="2"/>
          </w:tcPr>
          <w:p w:rsidR="003B7C2A" w:rsidRPr="000F3BDF" w:rsidRDefault="003B7C2A" w:rsidP="009C789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9763,2</w:t>
            </w:r>
          </w:p>
        </w:tc>
        <w:tc>
          <w:tcPr>
            <w:tcW w:w="1080" w:type="dxa"/>
            <w:gridSpan w:val="2"/>
          </w:tcPr>
          <w:p w:rsidR="003B7C2A" w:rsidRPr="000F3BDF" w:rsidRDefault="003B7C2A" w:rsidP="009C789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3254,4</w:t>
            </w:r>
          </w:p>
        </w:tc>
        <w:tc>
          <w:tcPr>
            <w:tcW w:w="720" w:type="dxa"/>
          </w:tcPr>
          <w:p w:rsidR="003B7C2A" w:rsidRPr="000F3BDF" w:rsidRDefault="003B7C2A" w:rsidP="00DD27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3B7C2A" w:rsidRPr="000F3BDF" w:rsidRDefault="003B7C2A" w:rsidP="009C789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3254,4</w:t>
            </w:r>
          </w:p>
        </w:tc>
        <w:tc>
          <w:tcPr>
            <w:tcW w:w="1080" w:type="dxa"/>
          </w:tcPr>
          <w:p w:rsidR="003B7C2A" w:rsidRPr="000F3BDF" w:rsidRDefault="003B7C2A" w:rsidP="009C789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3254,4</w:t>
            </w:r>
          </w:p>
        </w:tc>
        <w:tc>
          <w:tcPr>
            <w:tcW w:w="2160" w:type="dxa"/>
            <w:vMerge/>
          </w:tcPr>
          <w:p w:rsidR="003B7C2A" w:rsidRPr="000F3BDF" w:rsidRDefault="003B7C2A" w:rsidP="002C06F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C2A" w:rsidRPr="000F3BDF">
        <w:trPr>
          <w:cantSplit/>
          <w:trHeight w:val="240"/>
        </w:trPr>
        <w:tc>
          <w:tcPr>
            <w:tcW w:w="668" w:type="dxa"/>
            <w:vMerge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vMerge/>
          </w:tcPr>
          <w:p w:rsidR="003B7C2A" w:rsidRPr="000F3BDF" w:rsidRDefault="003B7C2A" w:rsidP="009C78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Администрация Центрального района</w:t>
            </w:r>
          </w:p>
        </w:tc>
        <w:tc>
          <w:tcPr>
            <w:tcW w:w="720" w:type="dxa"/>
            <w:vMerge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vMerge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gridSpan w:val="2"/>
          </w:tcPr>
          <w:p w:rsidR="003B7C2A" w:rsidRPr="000F3BDF" w:rsidRDefault="003B7C2A" w:rsidP="009C789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502,5</w:t>
            </w:r>
          </w:p>
        </w:tc>
        <w:tc>
          <w:tcPr>
            <w:tcW w:w="1080" w:type="dxa"/>
            <w:gridSpan w:val="2"/>
          </w:tcPr>
          <w:p w:rsidR="003B7C2A" w:rsidRPr="000F3BDF" w:rsidRDefault="003B7C2A" w:rsidP="009C789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167,5</w:t>
            </w:r>
          </w:p>
        </w:tc>
        <w:tc>
          <w:tcPr>
            <w:tcW w:w="720" w:type="dxa"/>
          </w:tcPr>
          <w:p w:rsidR="003B7C2A" w:rsidRPr="000F3BDF" w:rsidRDefault="003B7C2A" w:rsidP="00DD27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</w:tcPr>
          <w:p w:rsidR="003B7C2A" w:rsidRPr="000F3BDF" w:rsidRDefault="003B7C2A" w:rsidP="009C789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167,5</w:t>
            </w:r>
          </w:p>
        </w:tc>
        <w:tc>
          <w:tcPr>
            <w:tcW w:w="1080" w:type="dxa"/>
          </w:tcPr>
          <w:p w:rsidR="003B7C2A" w:rsidRPr="000F3BDF" w:rsidRDefault="003B7C2A" w:rsidP="009C789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167,5</w:t>
            </w:r>
          </w:p>
        </w:tc>
        <w:tc>
          <w:tcPr>
            <w:tcW w:w="2160" w:type="dxa"/>
            <w:vMerge/>
          </w:tcPr>
          <w:p w:rsidR="003B7C2A" w:rsidRPr="000F3BDF" w:rsidRDefault="003B7C2A" w:rsidP="002C06F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C2A" w:rsidRPr="000F3BDF">
        <w:trPr>
          <w:cantSplit/>
          <w:trHeight w:val="240"/>
        </w:trPr>
        <w:tc>
          <w:tcPr>
            <w:tcW w:w="668" w:type="dxa"/>
            <w:vMerge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vMerge/>
          </w:tcPr>
          <w:p w:rsidR="003B7C2A" w:rsidRPr="000F3BDF" w:rsidRDefault="003B7C2A" w:rsidP="009C78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Администрация Орджоникидзевского района</w:t>
            </w:r>
          </w:p>
        </w:tc>
        <w:tc>
          <w:tcPr>
            <w:tcW w:w="720" w:type="dxa"/>
            <w:vMerge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vMerge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gridSpan w:val="2"/>
          </w:tcPr>
          <w:p w:rsidR="003B7C2A" w:rsidRPr="000F3BDF" w:rsidRDefault="003B7C2A" w:rsidP="009C789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502,5</w:t>
            </w:r>
          </w:p>
        </w:tc>
        <w:tc>
          <w:tcPr>
            <w:tcW w:w="1080" w:type="dxa"/>
            <w:gridSpan w:val="2"/>
          </w:tcPr>
          <w:p w:rsidR="003B7C2A" w:rsidRPr="000F3BDF" w:rsidRDefault="003B7C2A" w:rsidP="009C789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167,5</w:t>
            </w:r>
          </w:p>
        </w:tc>
        <w:tc>
          <w:tcPr>
            <w:tcW w:w="720" w:type="dxa"/>
          </w:tcPr>
          <w:p w:rsidR="003B7C2A" w:rsidRPr="000F3BDF" w:rsidRDefault="003B7C2A" w:rsidP="00DD27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</w:tcPr>
          <w:p w:rsidR="003B7C2A" w:rsidRPr="000F3BDF" w:rsidRDefault="003B7C2A" w:rsidP="009C789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167,5</w:t>
            </w:r>
          </w:p>
        </w:tc>
        <w:tc>
          <w:tcPr>
            <w:tcW w:w="1080" w:type="dxa"/>
          </w:tcPr>
          <w:p w:rsidR="003B7C2A" w:rsidRPr="000F3BDF" w:rsidRDefault="003B7C2A" w:rsidP="009C789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167,5</w:t>
            </w:r>
          </w:p>
        </w:tc>
        <w:tc>
          <w:tcPr>
            <w:tcW w:w="2160" w:type="dxa"/>
            <w:vMerge/>
          </w:tcPr>
          <w:p w:rsidR="003B7C2A" w:rsidRPr="000F3BDF" w:rsidRDefault="003B7C2A" w:rsidP="002C06F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C2A" w:rsidRPr="000F3BDF">
        <w:trPr>
          <w:cantSplit/>
          <w:trHeight w:val="240"/>
        </w:trPr>
        <w:tc>
          <w:tcPr>
            <w:tcW w:w="668" w:type="dxa"/>
            <w:vMerge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vMerge/>
          </w:tcPr>
          <w:p w:rsidR="003B7C2A" w:rsidRPr="000F3BDF" w:rsidRDefault="003B7C2A" w:rsidP="009C78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Администрация Куйбышевского района</w:t>
            </w:r>
          </w:p>
        </w:tc>
        <w:tc>
          <w:tcPr>
            <w:tcW w:w="720" w:type="dxa"/>
            <w:vMerge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vMerge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gridSpan w:val="2"/>
          </w:tcPr>
          <w:p w:rsidR="003B7C2A" w:rsidRPr="000F3BDF" w:rsidRDefault="003B7C2A" w:rsidP="009C789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502,5</w:t>
            </w:r>
          </w:p>
        </w:tc>
        <w:tc>
          <w:tcPr>
            <w:tcW w:w="1080" w:type="dxa"/>
            <w:gridSpan w:val="2"/>
          </w:tcPr>
          <w:p w:rsidR="003B7C2A" w:rsidRPr="000F3BDF" w:rsidRDefault="003B7C2A" w:rsidP="009C789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167,5</w:t>
            </w:r>
          </w:p>
        </w:tc>
        <w:tc>
          <w:tcPr>
            <w:tcW w:w="720" w:type="dxa"/>
          </w:tcPr>
          <w:p w:rsidR="003B7C2A" w:rsidRPr="000F3BDF" w:rsidRDefault="003B7C2A" w:rsidP="00DD27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</w:tcPr>
          <w:p w:rsidR="003B7C2A" w:rsidRPr="000F3BDF" w:rsidRDefault="003B7C2A" w:rsidP="009C789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167,5</w:t>
            </w:r>
          </w:p>
        </w:tc>
        <w:tc>
          <w:tcPr>
            <w:tcW w:w="1080" w:type="dxa"/>
          </w:tcPr>
          <w:p w:rsidR="003B7C2A" w:rsidRPr="000F3BDF" w:rsidRDefault="003B7C2A" w:rsidP="009C789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167,5</w:t>
            </w:r>
          </w:p>
        </w:tc>
        <w:tc>
          <w:tcPr>
            <w:tcW w:w="2160" w:type="dxa"/>
            <w:vMerge/>
          </w:tcPr>
          <w:p w:rsidR="003B7C2A" w:rsidRPr="000F3BDF" w:rsidRDefault="003B7C2A" w:rsidP="002C06F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C2A" w:rsidRPr="000F3BDF">
        <w:trPr>
          <w:cantSplit/>
          <w:trHeight w:val="240"/>
        </w:trPr>
        <w:tc>
          <w:tcPr>
            <w:tcW w:w="668" w:type="dxa"/>
            <w:vMerge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vMerge/>
          </w:tcPr>
          <w:p w:rsidR="003B7C2A" w:rsidRPr="000F3BDF" w:rsidRDefault="003B7C2A" w:rsidP="009C78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Администрация Новоильинского района</w:t>
            </w:r>
          </w:p>
        </w:tc>
        <w:tc>
          <w:tcPr>
            <w:tcW w:w="720" w:type="dxa"/>
            <w:vMerge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vMerge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gridSpan w:val="2"/>
          </w:tcPr>
          <w:p w:rsidR="003B7C2A" w:rsidRPr="000F3BDF" w:rsidRDefault="003B7C2A" w:rsidP="009C789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502,5</w:t>
            </w:r>
          </w:p>
        </w:tc>
        <w:tc>
          <w:tcPr>
            <w:tcW w:w="1080" w:type="dxa"/>
            <w:gridSpan w:val="2"/>
          </w:tcPr>
          <w:p w:rsidR="003B7C2A" w:rsidRPr="000F3BDF" w:rsidRDefault="003B7C2A" w:rsidP="009C789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167,5</w:t>
            </w:r>
          </w:p>
        </w:tc>
        <w:tc>
          <w:tcPr>
            <w:tcW w:w="720" w:type="dxa"/>
          </w:tcPr>
          <w:p w:rsidR="003B7C2A" w:rsidRPr="000F3BDF" w:rsidRDefault="003B7C2A" w:rsidP="00DD27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</w:tcPr>
          <w:p w:rsidR="003B7C2A" w:rsidRPr="000F3BDF" w:rsidRDefault="003B7C2A" w:rsidP="009C789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167,5</w:t>
            </w:r>
          </w:p>
        </w:tc>
        <w:tc>
          <w:tcPr>
            <w:tcW w:w="1080" w:type="dxa"/>
          </w:tcPr>
          <w:p w:rsidR="003B7C2A" w:rsidRPr="000F3BDF" w:rsidRDefault="003B7C2A" w:rsidP="009C789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167,5</w:t>
            </w:r>
          </w:p>
        </w:tc>
        <w:tc>
          <w:tcPr>
            <w:tcW w:w="2160" w:type="dxa"/>
            <w:vMerge/>
          </w:tcPr>
          <w:p w:rsidR="003B7C2A" w:rsidRPr="000F3BDF" w:rsidRDefault="003B7C2A" w:rsidP="002C06F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C2A" w:rsidRPr="000F3BDF">
        <w:trPr>
          <w:cantSplit/>
          <w:trHeight w:val="240"/>
        </w:trPr>
        <w:tc>
          <w:tcPr>
            <w:tcW w:w="668" w:type="dxa"/>
            <w:vMerge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vMerge/>
          </w:tcPr>
          <w:p w:rsidR="003B7C2A" w:rsidRPr="000F3BDF" w:rsidRDefault="003B7C2A" w:rsidP="009C78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3B7C2A" w:rsidRPr="000F3BDF" w:rsidRDefault="003B7C2A" w:rsidP="007C27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Кузнецкого района</w:t>
            </w:r>
          </w:p>
        </w:tc>
        <w:tc>
          <w:tcPr>
            <w:tcW w:w="720" w:type="dxa"/>
            <w:vMerge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vMerge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gridSpan w:val="2"/>
          </w:tcPr>
          <w:p w:rsidR="003B7C2A" w:rsidRPr="000F3BDF" w:rsidRDefault="003B7C2A" w:rsidP="009C789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502,5</w:t>
            </w:r>
          </w:p>
        </w:tc>
        <w:tc>
          <w:tcPr>
            <w:tcW w:w="1080" w:type="dxa"/>
            <w:gridSpan w:val="2"/>
          </w:tcPr>
          <w:p w:rsidR="003B7C2A" w:rsidRPr="000F3BDF" w:rsidRDefault="003B7C2A" w:rsidP="009C789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167,5</w:t>
            </w:r>
          </w:p>
        </w:tc>
        <w:tc>
          <w:tcPr>
            <w:tcW w:w="720" w:type="dxa"/>
          </w:tcPr>
          <w:p w:rsidR="003B7C2A" w:rsidRPr="000F3BDF" w:rsidRDefault="003B7C2A" w:rsidP="00DD27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</w:tcPr>
          <w:p w:rsidR="003B7C2A" w:rsidRPr="000F3BDF" w:rsidRDefault="003B7C2A" w:rsidP="009C789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167,5</w:t>
            </w:r>
          </w:p>
        </w:tc>
        <w:tc>
          <w:tcPr>
            <w:tcW w:w="1080" w:type="dxa"/>
          </w:tcPr>
          <w:p w:rsidR="003B7C2A" w:rsidRPr="000F3BDF" w:rsidRDefault="003B7C2A" w:rsidP="009C789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167,5</w:t>
            </w:r>
          </w:p>
        </w:tc>
        <w:tc>
          <w:tcPr>
            <w:tcW w:w="2160" w:type="dxa"/>
            <w:vMerge/>
          </w:tcPr>
          <w:p w:rsidR="003B7C2A" w:rsidRPr="000F3BDF" w:rsidRDefault="003B7C2A" w:rsidP="002C06F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C2A" w:rsidRPr="000F3BDF">
        <w:trPr>
          <w:cantSplit/>
          <w:trHeight w:val="240"/>
        </w:trPr>
        <w:tc>
          <w:tcPr>
            <w:tcW w:w="668" w:type="dxa"/>
            <w:vMerge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vMerge/>
          </w:tcPr>
          <w:p w:rsidR="003B7C2A" w:rsidRPr="000F3BDF" w:rsidRDefault="003B7C2A" w:rsidP="009C78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Администрация Заводского района</w:t>
            </w:r>
          </w:p>
        </w:tc>
        <w:tc>
          <w:tcPr>
            <w:tcW w:w="720" w:type="dxa"/>
            <w:vMerge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vMerge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gridSpan w:val="2"/>
          </w:tcPr>
          <w:p w:rsidR="003B7C2A" w:rsidRPr="000F3BDF" w:rsidRDefault="003B7C2A" w:rsidP="009C789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502,5</w:t>
            </w:r>
          </w:p>
        </w:tc>
        <w:tc>
          <w:tcPr>
            <w:tcW w:w="1080" w:type="dxa"/>
            <w:gridSpan w:val="2"/>
          </w:tcPr>
          <w:p w:rsidR="003B7C2A" w:rsidRPr="000F3BDF" w:rsidRDefault="003B7C2A" w:rsidP="009C789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167,5</w:t>
            </w:r>
          </w:p>
        </w:tc>
        <w:tc>
          <w:tcPr>
            <w:tcW w:w="720" w:type="dxa"/>
          </w:tcPr>
          <w:p w:rsidR="003B7C2A" w:rsidRPr="000F3BDF" w:rsidRDefault="003B7C2A" w:rsidP="00DD27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</w:tcPr>
          <w:p w:rsidR="003B7C2A" w:rsidRPr="000F3BDF" w:rsidRDefault="003B7C2A" w:rsidP="009C789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167,5</w:t>
            </w:r>
          </w:p>
        </w:tc>
        <w:tc>
          <w:tcPr>
            <w:tcW w:w="1080" w:type="dxa"/>
          </w:tcPr>
          <w:p w:rsidR="003B7C2A" w:rsidRPr="000F3BDF" w:rsidRDefault="003B7C2A" w:rsidP="009C789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167,5</w:t>
            </w:r>
          </w:p>
        </w:tc>
        <w:tc>
          <w:tcPr>
            <w:tcW w:w="2160" w:type="dxa"/>
            <w:vMerge/>
          </w:tcPr>
          <w:p w:rsidR="003B7C2A" w:rsidRPr="000F3BDF" w:rsidRDefault="003B7C2A" w:rsidP="002C06F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C2A" w:rsidRPr="000F3BDF">
        <w:trPr>
          <w:cantSplit/>
          <w:trHeight w:val="360"/>
        </w:trPr>
        <w:tc>
          <w:tcPr>
            <w:tcW w:w="668" w:type="dxa"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82" w:type="dxa"/>
          </w:tcPr>
          <w:p w:rsidR="003B7C2A" w:rsidRPr="000F3BDF" w:rsidRDefault="003B7C2A" w:rsidP="009C78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Комитета по реализации программы</w:t>
            </w:r>
          </w:p>
        </w:tc>
        <w:tc>
          <w:tcPr>
            <w:tcW w:w="2520" w:type="dxa"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 xml:space="preserve">Комитет </w:t>
            </w:r>
          </w:p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2015-2017гг.</w:t>
            </w:r>
          </w:p>
        </w:tc>
        <w:tc>
          <w:tcPr>
            <w:tcW w:w="830" w:type="dxa"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Местный бюд-</w:t>
            </w:r>
          </w:p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1150" w:type="dxa"/>
            <w:gridSpan w:val="2"/>
          </w:tcPr>
          <w:p w:rsidR="003B7C2A" w:rsidRPr="000F3BDF" w:rsidRDefault="003B7C2A" w:rsidP="009C789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15003,2</w:t>
            </w:r>
          </w:p>
        </w:tc>
        <w:tc>
          <w:tcPr>
            <w:tcW w:w="1080" w:type="dxa"/>
            <w:gridSpan w:val="2"/>
          </w:tcPr>
          <w:p w:rsidR="003B7C2A" w:rsidRPr="000F3BDF" w:rsidRDefault="003B7C2A" w:rsidP="009C789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4994,4</w:t>
            </w:r>
          </w:p>
        </w:tc>
        <w:tc>
          <w:tcPr>
            <w:tcW w:w="720" w:type="dxa"/>
          </w:tcPr>
          <w:p w:rsidR="003B7C2A" w:rsidRPr="000F3BDF" w:rsidRDefault="003B7C2A" w:rsidP="00DD27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</w:tcPr>
          <w:p w:rsidR="003B7C2A" w:rsidRPr="000F3BDF" w:rsidRDefault="003B7C2A" w:rsidP="009C789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5004,4</w:t>
            </w:r>
          </w:p>
        </w:tc>
        <w:tc>
          <w:tcPr>
            <w:tcW w:w="1080" w:type="dxa"/>
          </w:tcPr>
          <w:p w:rsidR="003B7C2A" w:rsidRPr="000F3BDF" w:rsidRDefault="003B7C2A" w:rsidP="009C789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5004,4</w:t>
            </w:r>
          </w:p>
          <w:p w:rsidR="003B7C2A" w:rsidRPr="000F3BDF" w:rsidRDefault="003B7C2A" w:rsidP="009C789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C2A" w:rsidRPr="000F3BDF" w:rsidRDefault="003B7C2A" w:rsidP="009C789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3B7C2A" w:rsidRPr="000F3BDF" w:rsidRDefault="003B7C2A" w:rsidP="002C06F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 xml:space="preserve">Доля  населения города,  систематически занимающегося физической культурой и спортом, достигнет 34,56%; </w:t>
            </w:r>
          </w:p>
        </w:tc>
        <w:tc>
          <w:tcPr>
            <w:tcW w:w="900" w:type="dxa"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 xml:space="preserve">№1 </w:t>
            </w:r>
          </w:p>
        </w:tc>
      </w:tr>
      <w:tr w:rsidR="003B7C2A" w:rsidRPr="000F3BDF">
        <w:trPr>
          <w:cantSplit/>
          <w:trHeight w:val="178"/>
        </w:trPr>
        <w:tc>
          <w:tcPr>
            <w:tcW w:w="7020" w:type="dxa"/>
            <w:gridSpan w:val="5"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150" w:type="dxa"/>
            <w:gridSpan w:val="2"/>
          </w:tcPr>
          <w:p w:rsidR="003B7C2A" w:rsidRPr="000F3BDF" w:rsidRDefault="003B7C2A" w:rsidP="009C789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234781,4</w:t>
            </w:r>
          </w:p>
        </w:tc>
        <w:tc>
          <w:tcPr>
            <w:tcW w:w="1080" w:type="dxa"/>
            <w:gridSpan w:val="2"/>
          </w:tcPr>
          <w:p w:rsidR="003B7C2A" w:rsidRPr="000F3BDF" w:rsidRDefault="003B7C2A" w:rsidP="009C789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78253,8</w:t>
            </w:r>
          </w:p>
        </w:tc>
        <w:tc>
          <w:tcPr>
            <w:tcW w:w="720" w:type="dxa"/>
          </w:tcPr>
          <w:p w:rsidR="003B7C2A" w:rsidRPr="000F3BDF" w:rsidRDefault="003B7C2A" w:rsidP="00DD27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</w:tcPr>
          <w:p w:rsidR="003B7C2A" w:rsidRPr="000F3BDF" w:rsidRDefault="003B7C2A" w:rsidP="009C789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78263,8</w:t>
            </w:r>
          </w:p>
        </w:tc>
        <w:tc>
          <w:tcPr>
            <w:tcW w:w="1080" w:type="dxa"/>
          </w:tcPr>
          <w:p w:rsidR="003B7C2A" w:rsidRPr="000F3BDF" w:rsidRDefault="003B7C2A" w:rsidP="009C789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78263,8</w:t>
            </w:r>
          </w:p>
        </w:tc>
        <w:tc>
          <w:tcPr>
            <w:tcW w:w="2160" w:type="dxa"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C2A" w:rsidRPr="000F3BDF">
        <w:trPr>
          <w:cantSplit/>
          <w:trHeight w:val="360"/>
        </w:trPr>
        <w:tc>
          <w:tcPr>
            <w:tcW w:w="7020" w:type="dxa"/>
            <w:gridSpan w:val="5"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Местный бюджет:</w:t>
            </w:r>
          </w:p>
        </w:tc>
        <w:tc>
          <w:tcPr>
            <w:tcW w:w="1150" w:type="dxa"/>
            <w:gridSpan w:val="2"/>
          </w:tcPr>
          <w:p w:rsidR="003B7C2A" w:rsidRPr="000F3BDF" w:rsidRDefault="003B7C2A" w:rsidP="009C789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234781,4</w:t>
            </w:r>
          </w:p>
        </w:tc>
        <w:tc>
          <w:tcPr>
            <w:tcW w:w="1080" w:type="dxa"/>
            <w:gridSpan w:val="2"/>
          </w:tcPr>
          <w:p w:rsidR="003B7C2A" w:rsidRPr="000F3BDF" w:rsidRDefault="003B7C2A" w:rsidP="009C789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78253,8</w:t>
            </w:r>
          </w:p>
        </w:tc>
        <w:tc>
          <w:tcPr>
            <w:tcW w:w="720" w:type="dxa"/>
          </w:tcPr>
          <w:p w:rsidR="003B7C2A" w:rsidRPr="000F3BDF" w:rsidRDefault="003B7C2A" w:rsidP="00DD27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</w:tcPr>
          <w:p w:rsidR="003B7C2A" w:rsidRPr="000F3BDF" w:rsidRDefault="003B7C2A" w:rsidP="009C789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78263,8</w:t>
            </w:r>
          </w:p>
        </w:tc>
        <w:tc>
          <w:tcPr>
            <w:tcW w:w="1080" w:type="dxa"/>
          </w:tcPr>
          <w:p w:rsidR="003B7C2A" w:rsidRPr="000F3BDF" w:rsidRDefault="003B7C2A" w:rsidP="009C789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78263,8</w:t>
            </w:r>
          </w:p>
        </w:tc>
        <w:tc>
          <w:tcPr>
            <w:tcW w:w="2160" w:type="dxa"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C2A" w:rsidRPr="000F3BDF">
        <w:trPr>
          <w:cantSplit/>
          <w:trHeight w:val="228"/>
        </w:trPr>
        <w:tc>
          <w:tcPr>
            <w:tcW w:w="7020" w:type="dxa"/>
            <w:gridSpan w:val="5"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Областной бюджет:</w:t>
            </w:r>
          </w:p>
        </w:tc>
        <w:tc>
          <w:tcPr>
            <w:tcW w:w="1150" w:type="dxa"/>
            <w:gridSpan w:val="2"/>
          </w:tcPr>
          <w:p w:rsidR="003B7C2A" w:rsidRPr="000F3BDF" w:rsidRDefault="003B7C2A" w:rsidP="00E215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gridSpan w:val="2"/>
          </w:tcPr>
          <w:p w:rsidR="003B7C2A" w:rsidRPr="000F3BDF" w:rsidRDefault="003B7C2A" w:rsidP="00E215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</w:tcPr>
          <w:p w:rsidR="003B7C2A" w:rsidRPr="000F3BDF" w:rsidRDefault="003B7C2A" w:rsidP="00E215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</w:tcPr>
          <w:p w:rsidR="003B7C2A" w:rsidRPr="000F3BDF" w:rsidRDefault="003B7C2A" w:rsidP="00E215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3B7C2A" w:rsidRPr="000F3BDF" w:rsidRDefault="003B7C2A" w:rsidP="00E215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60" w:type="dxa"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C2A" w:rsidRPr="000F3BDF">
        <w:trPr>
          <w:cantSplit/>
          <w:trHeight w:val="60"/>
        </w:trPr>
        <w:tc>
          <w:tcPr>
            <w:tcW w:w="7020" w:type="dxa"/>
            <w:gridSpan w:val="5"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Федеральный бюджет:</w:t>
            </w:r>
          </w:p>
        </w:tc>
        <w:tc>
          <w:tcPr>
            <w:tcW w:w="1150" w:type="dxa"/>
            <w:gridSpan w:val="2"/>
          </w:tcPr>
          <w:p w:rsidR="003B7C2A" w:rsidRPr="000F3BDF" w:rsidRDefault="003B7C2A" w:rsidP="00E215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gridSpan w:val="2"/>
          </w:tcPr>
          <w:p w:rsidR="003B7C2A" w:rsidRPr="000F3BDF" w:rsidRDefault="003B7C2A" w:rsidP="00E215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</w:tcPr>
          <w:p w:rsidR="003B7C2A" w:rsidRPr="000F3BDF" w:rsidRDefault="003B7C2A" w:rsidP="00E215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</w:tcPr>
          <w:p w:rsidR="003B7C2A" w:rsidRPr="000F3BDF" w:rsidRDefault="003B7C2A" w:rsidP="00E215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3B7C2A" w:rsidRPr="000F3BDF" w:rsidRDefault="003B7C2A" w:rsidP="00E215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60" w:type="dxa"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C2A" w:rsidRPr="000F3BDF">
        <w:trPr>
          <w:cantSplit/>
          <w:trHeight w:val="360"/>
        </w:trPr>
        <w:tc>
          <w:tcPr>
            <w:tcW w:w="7020" w:type="dxa"/>
            <w:gridSpan w:val="5"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 xml:space="preserve">Прочие источники </w:t>
            </w:r>
          </w:p>
        </w:tc>
        <w:tc>
          <w:tcPr>
            <w:tcW w:w="1150" w:type="dxa"/>
            <w:gridSpan w:val="2"/>
          </w:tcPr>
          <w:p w:rsidR="003B7C2A" w:rsidRPr="000F3BDF" w:rsidRDefault="003B7C2A" w:rsidP="00E215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gridSpan w:val="2"/>
          </w:tcPr>
          <w:p w:rsidR="003B7C2A" w:rsidRPr="000F3BDF" w:rsidRDefault="003B7C2A" w:rsidP="00E215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</w:tcPr>
          <w:p w:rsidR="003B7C2A" w:rsidRPr="000F3BDF" w:rsidRDefault="003B7C2A" w:rsidP="00E215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</w:tcPr>
          <w:p w:rsidR="003B7C2A" w:rsidRPr="000F3BDF" w:rsidRDefault="003B7C2A" w:rsidP="00E215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3B7C2A" w:rsidRPr="000F3BDF" w:rsidRDefault="003B7C2A" w:rsidP="00E215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60" w:type="dxa"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3B7C2A" w:rsidRPr="000F3BDF" w:rsidRDefault="003B7C2A" w:rsidP="009C7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7C2A" w:rsidRPr="000F3BDF" w:rsidRDefault="003B7C2A" w:rsidP="003C3FF8">
      <w:pPr>
        <w:shd w:val="clear" w:color="auto" w:fill="FFFFFF"/>
        <w:spacing w:after="0"/>
        <w:ind w:left="3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F3BD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</w:p>
    <w:p w:rsidR="003B7C2A" w:rsidRPr="000F3BDF" w:rsidRDefault="003B7C2A" w:rsidP="003C3FF8">
      <w:pPr>
        <w:shd w:val="clear" w:color="auto" w:fill="FFFFFF"/>
        <w:spacing w:after="0"/>
        <w:ind w:left="3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B7C2A" w:rsidRPr="000F3BDF" w:rsidRDefault="003B7C2A" w:rsidP="003C3FF8">
      <w:pPr>
        <w:shd w:val="clear" w:color="auto" w:fill="FFFFFF"/>
        <w:spacing w:after="0"/>
        <w:ind w:left="3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B7C2A" w:rsidRPr="000F3BDF" w:rsidRDefault="003B7C2A" w:rsidP="003C3FF8">
      <w:pPr>
        <w:shd w:val="clear" w:color="auto" w:fill="FFFFFF"/>
        <w:spacing w:after="0"/>
        <w:ind w:left="3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B7C2A" w:rsidRPr="000F3BDF" w:rsidRDefault="003B7C2A" w:rsidP="003C3FF8">
      <w:pPr>
        <w:shd w:val="clear" w:color="auto" w:fill="FFFFFF"/>
        <w:spacing w:after="0"/>
        <w:ind w:left="3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B7C2A" w:rsidRPr="000F3BDF" w:rsidRDefault="003B7C2A" w:rsidP="003C3FF8">
      <w:pPr>
        <w:shd w:val="clear" w:color="auto" w:fill="FFFFFF"/>
        <w:spacing w:after="0"/>
        <w:ind w:left="3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B7C2A" w:rsidRPr="000F3BDF" w:rsidRDefault="003B7C2A" w:rsidP="003C3FF8">
      <w:pPr>
        <w:shd w:val="clear" w:color="auto" w:fill="FFFFFF"/>
        <w:spacing w:after="0"/>
        <w:ind w:left="3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B7C2A" w:rsidRPr="000F3BDF" w:rsidRDefault="003B7C2A" w:rsidP="003C3FF8">
      <w:pPr>
        <w:shd w:val="clear" w:color="auto" w:fill="FFFFFF"/>
        <w:spacing w:after="0"/>
        <w:ind w:left="3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B7C2A" w:rsidRPr="000F3BDF" w:rsidRDefault="003B7C2A" w:rsidP="003C3FF8">
      <w:pPr>
        <w:shd w:val="clear" w:color="auto" w:fill="FFFFFF"/>
        <w:spacing w:after="0"/>
        <w:ind w:left="3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B7C2A" w:rsidRPr="000F3BDF" w:rsidRDefault="003B7C2A" w:rsidP="003C3FF8">
      <w:pPr>
        <w:shd w:val="clear" w:color="auto" w:fill="FFFFFF"/>
        <w:spacing w:after="0"/>
        <w:ind w:left="3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B7C2A" w:rsidRPr="000F3BDF" w:rsidRDefault="003B7C2A" w:rsidP="003C3FF8">
      <w:pPr>
        <w:shd w:val="clear" w:color="auto" w:fill="FFFFFF"/>
        <w:spacing w:after="0"/>
        <w:ind w:left="3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B7C2A" w:rsidRPr="000F3BDF" w:rsidRDefault="003B7C2A" w:rsidP="003C3FF8">
      <w:pPr>
        <w:shd w:val="clear" w:color="auto" w:fill="FFFFFF"/>
        <w:spacing w:after="0"/>
        <w:ind w:left="3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B7C2A" w:rsidRPr="000F3BDF" w:rsidRDefault="003B7C2A" w:rsidP="003C3FF8">
      <w:pPr>
        <w:shd w:val="clear" w:color="auto" w:fill="FFFFFF"/>
        <w:spacing w:after="0"/>
        <w:ind w:left="3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B7C2A" w:rsidRPr="000F3BDF" w:rsidRDefault="003B7C2A" w:rsidP="003C3FF8">
      <w:pPr>
        <w:shd w:val="clear" w:color="auto" w:fill="FFFFFF"/>
        <w:spacing w:after="0"/>
        <w:ind w:left="3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B7C2A" w:rsidRPr="000F3BDF" w:rsidRDefault="003B7C2A" w:rsidP="003C3FF8">
      <w:pPr>
        <w:shd w:val="clear" w:color="auto" w:fill="FFFFFF"/>
        <w:spacing w:after="0"/>
        <w:ind w:left="3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B7C2A" w:rsidRPr="000F3BDF" w:rsidRDefault="003B7C2A" w:rsidP="003C3FF8">
      <w:pPr>
        <w:shd w:val="clear" w:color="auto" w:fill="FFFFFF"/>
        <w:spacing w:after="0"/>
        <w:ind w:left="3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B7C2A" w:rsidRPr="000F3BDF" w:rsidRDefault="003B7C2A" w:rsidP="003C3FF8">
      <w:pPr>
        <w:shd w:val="clear" w:color="auto" w:fill="FFFFFF"/>
        <w:spacing w:after="0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3B7C2A" w:rsidRPr="000F3BDF" w:rsidRDefault="003B7C2A" w:rsidP="003C3FF8">
      <w:pPr>
        <w:shd w:val="clear" w:color="auto" w:fill="FFFFFF"/>
        <w:spacing w:after="0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3B7C2A" w:rsidRPr="000F3BDF" w:rsidRDefault="003B7C2A" w:rsidP="003C3FF8">
      <w:pPr>
        <w:shd w:val="clear" w:color="auto" w:fill="FFFFFF"/>
        <w:spacing w:after="0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3B7C2A" w:rsidRPr="000F3BDF" w:rsidRDefault="003B7C2A" w:rsidP="003C3FF8">
      <w:pPr>
        <w:shd w:val="clear" w:color="auto" w:fill="FFFFFF"/>
        <w:spacing w:after="0"/>
        <w:ind w:left="360"/>
        <w:jc w:val="right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lastRenderedPageBreak/>
        <w:t>Приложение № 4</w:t>
      </w:r>
    </w:p>
    <w:p w:rsidR="003B7C2A" w:rsidRPr="000F3BDF" w:rsidRDefault="003B7C2A" w:rsidP="003C3FF8">
      <w:pPr>
        <w:shd w:val="clear" w:color="auto" w:fill="FFFFFF"/>
        <w:spacing w:after="0"/>
        <w:ind w:left="360"/>
        <w:jc w:val="right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3B7C2A" w:rsidRPr="000F3BDF" w:rsidRDefault="003B7C2A" w:rsidP="007B5088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«Развитие физической культуры и                                          массового спорта Новокузнецкого </w:t>
      </w:r>
    </w:p>
    <w:p w:rsidR="003B7C2A" w:rsidRPr="000F3BDF" w:rsidRDefault="003B7C2A" w:rsidP="007B5088">
      <w:pPr>
        <w:shd w:val="clear" w:color="auto" w:fill="FFFFFF"/>
        <w:spacing w:after="0"/>
        <w:ind w:left="360"/>
        <w:jc w:val="right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>городского округа»</w:t>
      </w:r>
    </w:p>
    <w:p w:rsidR="003B7C2A" w:rsidRPr="000F3BDF" w:rsidRDefault="003B7C2A" w:rsidP="003C3FF8">
      <w:pPr>
        <w:shd w:val="clear" w:color="auto" w:fill="FFFFFF"/>
        <w:spacing w:after="0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3B7C2A" w:rsidRPr="000F3BDF" w:rsidRDefault="003B7C2A" w:rsidP="001E14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3B7C2A" w:rsidRPr="000F3BDF" w:rsidSect="007B5088">
          <w:pgSz w:w="16838" w:h="11906" w:orient="landscape"/>
          <w:pgMar w:top="899" w:right="539" w:bottom="1078" w:left="1134" w:header="709" w:footer="709" w:gutter="0"/>
          <w:cols w:space="708"/>
          <w:docGrid w:linePitch="360"/>
        </w:sectPr>
      </w:pPr>
    </w:p>
    <w:p w:rsidR="003B7C2A" w:rsidRPr="000F3BDF" w:rsidRDefault="003B7C2A" w:rsidP="008F6595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0F3BDF">
        <w:rPr>
          <w:rFonts w:ascii="Times New Roman" w:hAnsi="Times New Roman" w:cs="Times New Roman"/>
          <w:b/>
          <w:bCs/>
          <w:sz w:val="24"/>
          <w:szCs w:val="24"/>
        </w:rPr>
        <w:lastRenderedPageBreak/>
        <w:t>Форма № 4 «Распределение планируемых расходов</w:t>
      </w:r>
      <w:r w:rsidRPr="000F3BDF">
        <w:rPr>
          <w:rFonts w:ascii="Times New Roman" w:hAnsi="Times New Roman" w:cs="Times New Roman"/>
          <w:sz w:val="24"/>
          <w:szCs w:val="24"/>
        </w:rPr>
        <w:t xml:space="preserve"> </w:t>
      </w:r>
      <w:r w:rsidRPr="000F3BDF">
        <w:rPr>
          <w:rFonts w:ascii="Times New Roman" w:hAnsi="Times New Roman" w:cs="Times New Roman"/>
          <w:b/>
          <w:bCs/>
          <w:sz w:val="24"/>
          <w:szCs w:val="24"/>
        </w:rPr>
        <w:t>по подпрограммам и мероприятиям»</w:t>
      </w:r>
    </w:p>
    <w:p w:rsidR="003B7C2A" w:rsidRPr="000F3BDF" w:rsidRDefault="003B7C2A" w:rsidP="008F65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195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40"/>
        <w:gridCol w:w="2880"/>
        <w:gridCol w:w="4215"/>
        <w:gridCol w:w="720"/>
        <w:gridCol w:w="720"/>
        <w:gridCol w:w="1005"/>
        <w:gridCol w:w="540"/>
        <w:gridCol w:w="1080"/>
        <w:gridCol w:w="1080"/>
        <w:gridCol w:w="1080"/>
        <w:gridCol w:w="1335"/>
      </w:tblGrid>
      <w:tr w:rsidR="003B7C2A" w:rsidRPr="000F3BDF">
        <w:trPr>
          <w:trHeight w:val="298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C2A" w:rsidRPr="000F3BDF" w:rsidRDefault="003B7C2A" w:rsidP="003A19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C2A" w:rsidRPr="000F3BDF" w:rsidRDefault="003B7C2A" w:rsidP="003A19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программы, подпрограммы, мероприятий</w:t>
            </w:r>
          </w:p>
        </w:tc>
        <w:tc>
          <w:tcPr>
            <w:tcW w:w="4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C2A" w:rsidRPr="000F3BDF" w:rsidRDefault="003B7C2A" w:rsidP="003A19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Исполнитель (ответственный исполнитель (координатор)), соисполнители</w:t>
            </w:r>
          </w:p>
        </w:tc>
        <w:tc>
          <w:tcPr>
            <w:tcW w:w="2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C2A" w:rsidRPr="000F3BDF" w:rsidRDefault="003B7C2A" w:rsidP="003A19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4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C2A" w:rsidRPr="000F3BDF" w:rsidRDefault="003B7C2A" w:rsidP="003A19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Расходы (тыс. руб.),  в том числе по годам</w:t>
            </w:r>
          </w:p>
        </w:tc>
      </w:tr>
      <w:tr w:rsidR="003B7C2A" w:rsidRPr="000F3BDF">
        <w:trPr>
          <w:trHeight w:val="698"/>
          <w:tblCellSpacing w:w="5" w:type="nil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C2A" w:rsidRPr="000F3BDF" w:rsidRDefault="003B7C2A" w:rsidP="003A19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C2A" w:rsidRPr="000F3BDF" w:rsidRDefault="003B7C2A" w:rsidP="003A19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C2A" w:rsidRPr="000F3BDF" w:rsidRDefault="003B7C2A" w:rsidP="003A19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C2A" w:rsidRPr="000F3BDF" w:rsidRDefault="003B7C2A" w:rsidP="003A19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C2A" w:rsidRPr="000F3BDF" w:rsidRDefault="003B7C2A" w:rsidP="003A19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Рз Пр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C2A" w:rsidRPr="000F3BDF" w:rsidRDefault="003B7C2A" w:rsidP="003A19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C2A" w:rsidRPr="000F3BDF" w:rsidRDefault="003B7C2A" w:rsidP="003A19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C2A" w:rsidRPr="000F3BDF" w:rsidRDefault="003B7C2A" w:rsidP="003A19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2015г.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C2A" w:rsidRPr="000F3BDF" w:rsidRDefault="003B7C2A" w:rsidP="003A19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2016г.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C2A" w:rsidRPr="000F3BDF" w:rsidRDefault="003B7C2A" w:rsidP="003A19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2017г.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C2A" w:rsidRPr="000F3BDF" w:rsidRDefault="003B7C2A" w:rsidP="003A19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F3BDF">
              <w:rPr>
                <w:rFonts w:ascii="Times New Roman" w:hAnsi="Times New Roman" w:cs="Times New Roman"/>
                <w:sz w:val="22"/>
                <w:szCs w:val="22"/>
              </w:rPr>
              <w:t>Итого на период</w:t>
            </w:r>
          </w:p>
          <w:p w:rsidR="003B7C2A" w:rsidRPr="000F3BDF" w:rsidRDefault="003B7C2A" w:rsidP="003A19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2"/>
                <w:szCs w:val="22"/>
              </w:rPr>
              <w:t>2015-2017гг.</w:t>
            </w:r>
          </w:p>
        </w:tc>
      </w:tr>
      <w:tr w:rsidR="003B7C2A" w:rsidRPr="000F3BDF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C2A" w:rsidRPr="000F3BDF" w:rsidRDefault="003B7C2A" w:rsidP="003A19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C2A" w:rsidRPr="000F3BDF" w:rsidRDefault="003B7C2A" w:rsidP="003A19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C2A" w:rsidRPr="000F3BDF" w:rsidRDefault="003B7C2A" w:rsidP="003A19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C2A" w:rsidRPr="000F3BDF" w:rsidRDefault="003B7C2A" w:rsidP="003A19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C2A" w:rsidRPr="000F3BDF" w:rsidRDefault="003B7C2A" w:rsidP="003A19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C2A" w:rsidRPr="000F3BDF" w:rsidRDefault="003B7C2A" w:rsidP="003A19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C2A" w:rsidRPr="000F3BDF" w:rsidRDefault="003B7C2A" w:rsidP="003A19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C2A" w:rsidRPr="000F3BDF" w:rsidRDefault="003B7C2A" w:rsidP="003A19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C2A" w:rsidRPr="000F3BDF" w:rsidRDefault="003B7C2A" w:rsidP="003A19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C2A" w:rsidRPr="000F3BDF" w:rsidRDefault="003B7C2A" w:rsidP="003A19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C2A" w:rsidRPr="000F3BDF" w:rsidRDefault="003B7C2A" w:rsidP="003A19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B7C2A" w:rsidRPr="000F3BDF">
        <w:trPr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Программа «Развитие физической культуры и массового спорта Новокузнецкого городского округа».</w:t>
            </w:r>
          </w:p>
        </w:tc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78 253,8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78 263,8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78 263,8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234 781,4</w:t>
            </w:r>
          </w:p>
        </w:tc>
      </w:tr>
      <w:tr w:rsidR="003B7C2A" w:rsidRPr="000F3BDF">
        <w:trPr>
          <w:trHeight w:val="327"/>
          <w:tblCellSpacing w:w="5" w:type="nil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 xml:space="preserve">Комитет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77 248,8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77 258,8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77 258,8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231766,4</w:t>
            </w:r>
          </w:p>
        </w:tc>
      </w:tr>
      <w:tr w:rsidR="003B7C2A" w:rsidRPr="000F3BDF">
        <w:trPr>
          <w:tblCellSpacing w:w="5" w:type="nil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Соисполнители: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1005,0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1005,0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1005,0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3015,0</w:t>
            </w:r>
          </w:p>
        </w:tc>
      </w:tr>
      <w:tr w:rsidR="003B7C2A" w:rsidRPr="000F3BDF">
        <w:trPr>
          <w:tblCellSpacing w:w="5" w:type="nil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Администрация Центрального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167,5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167,5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167,5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502,5</w:t>
            </w:r>
          </w:p>
        </w:tc>
      </w:tr>
      <w:tr w:rsidR="003B7C2A" w:rsidRPr="000F3BDF">
        <w:trPr>
          <w:tblCellSpacing w:w="5" w:type="nil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Администрация Орджоникидзевского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167,5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167,5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167,5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502,5</w:t>
            </w:r>
          </w:p>
        </w:tc>
      </w:tr>
      <w:tr w:rsidR="003B7C2A" w:rsidRPr="000F3BDF">
        <w:trPr>
          <w:tblCellSpacing w:w="5" w:type="nil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Администрация Куйбышевского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167,5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167,5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167,5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502,5</w:t>
            </w:r>
          </w:p>
        </w:tc>
      </w:tr>
      <w:tr w:rsidR="003B7C2A" w:rsidRPr="000F3BDF">
        <w:trPr>
          <w:tblCellSpacing w:w="5" w:type="nil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Администрация Новоильинского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167,5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167,5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167,5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502,5</w:t>
            </w:r>
          </w:p>
        </w:tc>
      </w:tr>
      <w:tr w:rsidR="003B7C2A" w:rsidRPr="000F3BDF">
        <w:trPr>
          <w:tblCellSpacing w:w="5" w:type="nil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Администрация Кузнецкого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167,5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167,5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167,5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502,5</w:t>
            </w:r>
          </w:p>
        </w:tc>
      </w:tr>
      <w:tr w:rsidR="003B7C2A" w:rsidRPr="000F3BDF">
        <w:trPr>
          <w:tblCellSpacing w:w="5" w:type="nil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Администрация Заводского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167,5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167,5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167,5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502,5</w:t>
            </w:r>
          </w:p>
        </w:tc>
      </w:tr>
      <w:tr w:rsidR="003B7C2A" w:rsidRPr="000F3BDF">
        <w:trPr>
          <w:trHeight w:val="1411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 спортивных сооружений, находящихся в муниципальной собственности</w:t>
            </w:r>
          </w:p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Комитет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1501100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69000,0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69000,0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69000,0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207000,0</w:t>
            </w:r>
          </w:p>
        </w:tc>
      </w:tr>
      <w:tr w:rsidR="003B7C2A" w:rsidRPr="000F3BDF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C2A" w:rsidRPr="000F3BDF" w:rsidRDefault="003B7C2A" w:rsidP="00CB56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C2A" w:rsidRPr="000F3BDF" w:rsidRDefault="003B7C2A" w:rsidP="00CB56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C2A" w:rsidRPr="000F3BDF" w:rsidRDefault="003B7C2A" w:rsidP="00CB56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C2A" w:rsidRPr="000F3BDF" w:rsidRDefault="003B7C2A" w:rsidP="00CB56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C2A" w:rsidRPr="000F3BDF" w:rsidRDefault="003B7C2A" w:rsidP="00CB56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C2A" w:rsidRPr="000F3BDF" w:rsidRDefault="003B7C2A" w:rsidP="00CB56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C2A" w:rsidRPr="000F3BDF" w:rsidRDefault="003B7C2A" w:rsidP="00CB56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C2A" w:rsidRPr="000F3BDF" w:rsidRDefault="003B7C2A" w:rsidP="00CB56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C2A" w:rsidRPr="000F3BDF" w:rsidRDefault="003B7C2A" w:rsidP="00CB56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C2A" w:rsidRPr="000F3BDF" w:rsidRDefault="003B7C2A" w:rsidP="00CB56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C2A" w:rsidRPr="000F3BDF" w:rsidRDefault="003B7C2A" w:rsidP="00CB56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B7C2A" w:rsidRPr="000F3BDF">
        <w:trPr>
          <w:trHeight w:val="409"/>
          <w:tblCellSpacing w:w="5" w:type="nil"/>
        </w:trPr>
        <w:tc>
          <w:tcPr>
            <w:tcW w:w="54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B7C2A" w:rsidRPr="000F3BDF" w:rsidRDefault="003B7C2A" w:rsidP="003A19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B7C2A" w:rsidRPr="000F3BDF" w:rsidRDefault="003B7C2A" w:rsidP="003A19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физкультурно- оздоровительных, спортивно-массовых мероприятий</w:t>
            </w:r>
          </w:p>
          <w:p w:rsidR="003B7C2A" w:rsidRPr="000F3BDF" w:rsidRDefault="003B7C2A" w:rsidP="003A19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C2A" w:rsidRPr="000F3BDF" w:rsidRDefault="003B7C2A" w:rsidP="003A19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4259,4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4259,4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4259,4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12778,2</w:t>
            </w:r>
          </w:p>
        </w:tc>
      </w:tr>
      <w:tr w:rsidR="003B7C2A" w:rsidRPr="000F3BDF">
        <w:trPr>
          <w:trHeight w:val="349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B7C2A" w:rsidRPr="000F3BDF" w:rsidRDefault="003B7C2A" w:rsidP="003A19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B7C2A" w:rsidRPr="000F3BDF" w:rsidRDefault="003B7C2A" w:rsidP="003A19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Комитет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3254,4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3254,4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3254,4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9763,2</w:t>
            </w:r>
          </w:p>
        </w:tc>
      </w:tr>
      <w:tr w:rsidR="003B7C2A" w:rsidRPr="000F3BDF">
        <w:trPr>
          <w:trHeight w:val="110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B7C2A" w:rsidRPr="000F3BDF" w:rsidRDefault="003B7C2A" w:rsidP="003A19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B7C2A" w:rsidRPr="000F3BDF" w:rsidRDefault="003B7C2A" w:rsidP="003A19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Соисполнители: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1005,0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1005,0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1005,0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3015,0</w:t>
            </w:r>
          </w:p>
        </w:tc>
      </w:tr>
      <w:tr w:rsidR="003B7C2A" w:rsidRPr="000F3BDF">
        <w:trPr>
          <w:trHeight w:val="335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B7C2A" w:rsidRPr="000F3BDF" w:rsidRDefault="003B7C2A" w:rsidP="003A19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B7C2A" w:rsidRPr="000F3BDF" w:rsidRDefault="003B7C2A" w:rsidP="003A19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 xml:space="preserve">Комитет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1501100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3254,4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3254,4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3254,4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9763,2</w:t>
            </w:r>
          </w:p>
        </w:tc>
      </w:tr>
      <w:tr w:rsidR="003B7C2A" w:rsidRPr="000F3BDF">
        <w:trPr>
          <w:trHeight w:val="413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B7C2A" w:rsidRPr="000F3BDF" w:rsidRDefault="003B7C2A" w:rsidP="003A19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B7C2A" w:rsidRPr="000F3BDF" w:rsidRDefault="003B7C2A" w:rsidP="003A19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Администрация Центрального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1501100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167,5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167,5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167,5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502,5</w:t>
            </w:r>
          </w:p>
        </w:tc>
      </w:tr>
      <w:tr w:rsidR="003B7C2A" w:rsidRPr="000F3BDF">
        <w:trPr>
          <w:trHeight w:val="284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B7C2A" w:rsidRPr="000F3BDF" w:rsidRDefault="003B7C2A" w:rsidP="003A19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B7C2A" w:rsidRPr="000F3BDF" w:rsidRDefault="003B7C2A" w:rsidP="003A19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Администрация Орджоникидзевского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908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1501100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167,5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167,5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167,5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502,5</w:t>
            </w:r>
          </w:p>
        </w:tc>
      </w:tr>
      <w:tr w:rsidR="003B7C2A" w:rsidRPr="000F3BDF">
        <w:trPr>
          <w:trHeight w:val="388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B7C2A" w:rsidRPr="000F3BDF" w:rsidRDefault="003B7C2A" w:rsidP="003A19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B7C2A" w:rsidRPr="000F3BDF" w:rsidRDefault="003B7C2A" w:rsidP="003A19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Администрация Куйбышевского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1501100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167,5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167,5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167,5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502,5</w:t>
            </w:r>
          </w:p>
        </w:tc>
      </w:tr>
      <w:tr w:rsidR="003B7C2A" w:rsidRPr="000F3BDF">
        <w:trPr>
          <w:trHeight w:val="348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B7C2A" w:rsidRPr="000F3BDF" w:rsidRDefault="003B7C2A" w:rsidP="003A19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B7C2A" w:rsidRPr="000F3BDF" w:rsidRDefault="003B7C2A" w:rsidP="003A19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Администрация Новоильинского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1501100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167,5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167,5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167,5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502,5</w:t>
            </w:r>
          </w:p>
        </w:tc>
      </w:tr>
      <w:tr w:rsidR="003B7C2A" w:rsidRPr="000F3BDF">
        <w:trPr>
          <w:trHeight w:val="274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B7C2A" w:rsidRPr="000F3BDF" w:rsidRDefault="003B7C2A" w:rsidP="003A19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B7C2A" w:rsidRPr="000F3BDF" w:rsidRDefault="003B7C2A" w:rsidP="003A19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Администрация Кузнецкого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1501100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167,5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167,5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167,5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502,5</w:t>
            </w:r>
          </w:p>
        </w:tc>
      </w:tr>
      <w:tr w:rsidR="003B7C2A" w:rsidRPr="000F3BDF">
        <w:trPr>
          <w:trHeight w:val="244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C2A" w:rsidRPr="000F3BDF" w:rsidRDefault="003B7C2A" w:rsidP="003A19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C2A" w:rsidRPr="000F3BDF" w:rsidRDefault="003B7C2A" w:rsidP="003A19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Администрация Заводского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935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1501100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167,5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167,5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167,5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502,5</w:t>
            </w:r>
          </w:p>
        </w:tc>
      </w:tr>
      <w:tr w:rsidR="003B7C2A" w:rsidRPr="000F3BDF">
        <w:trPr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8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Комитета по реализации программы</w:t>
            </w:r>
          </w:p>
        </w:tc>
        <w:tc>
          <w:tcPr>
            <w:tcW w:w="4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4994,4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5004,4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5004,4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15003,2</w:t>
            </w:r>
          </w:p>
        </w:tc>
      </w:tr>
      <w:tr w:rsidR="003B7C2A" w:rsidRPr="000F3BDF">
        <w:trPr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 xml:space="preserve">Комитет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1105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1501002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4304,0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4304,0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4304,0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12912,0</w:t>
            </w:r>
          </w:p>
        </w:tc>
      </w:tr>
      <w:tr w:rsidR="003B7C2A" w:rsidRPr="000F3BDF">
        <w:trPr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1105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1501002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310,1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295,4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295,4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900,9</w:t>
            </w:r>
          </w:p>
        </w:tc>
      </w:tr>
      <w:tr w:rsidR="003B7C2A" w:rsidRPr="000F3BDF">
        <w:trPr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1105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1501002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370,3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395,0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395,0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1160,3</w:t>
            </w:r>
          </w:p>
        </w:tc>
      </w:tr>
      <w:tr w:rsidR="003B7C2A" w:rsidRPr="000F3BDF">
        <w:trPr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1105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1501002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3B7C2A" w:rsidRPr="008F6595">
        <w:trPr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1105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1501002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0F3BDF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2A" w:rsidRPr="008F6595" w:rsidRDefault="003B7C2A" w:rsidP="003A1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</w:tbl>
    <w:p w:rsidR="003B7C2A" w:rsidRDefault="003B7C2A" w:rsidP="00AD1929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8D381B" w:rsidRPr="009D0D81" w:rsidRDefault="008D381B" w:rsidP="008D381B">
      <w:pPr>
        <w:spacing w:after="0" w:line="240" w:lineRule="auto"/>
        <w:ind w:firstLine="540"/>
        <w:jc w:val="right"/>
        <w:rPr>
          <w:rFonts w:ascii="Times New Roman" w:hAnsi="Times New Roman"/>
          <w:sz w:val="32"/>
          <w:szCs w:val="32"/>
        </w:rPr>
      </w:pPr>
    </w:p>
    <w:p w:rsidR="003B7C2A" w:rsidRDefault="003B7C2A" w:rsidP="008D381B">
      <w:pPr>
        <w:spacing w:after="0"/>
        <w:jc w:val="right"/>
        <w:rPr>
          <w:rFonts w:cs="Times New Roman"/>
        </w:rPr>
      </w:pPr>
    </w:p>
    <w:sectPr w:rsidR="003B7C2A" w:rsidSect="005715C7">
      <w:headerReference w:type="default" r:id="rId9"/>
      <w:type w:val="continuous"/>
      <w:pgSz w:w="16838" w:h="11906" w:orient="landscape"/>
      <w:pgMar w:top="1079" w:right="539" w:bottom="197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6C35" w:rsidRDefault="00996C35" w:rsidP="0013717E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996C35" w:rsidRDefault="00996C35" w:rsidP="0013717E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6C35" w:rsidRDefault="00996C35" w:rsidP="0013717E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996C35" w:rsidRDefault="00996C35" w:rsidP="0013717E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C2A" w:rsidRPr="0054365B" w:rsidRDefault="003B7C2A" w:rsidP="0054365B">
    <w:pPr>
      <w:pStyle w:val="a7"/>
    </w:pPr>
    <w:r w:rsidRPr="0054365B">
      <w:rPr>
        <w:rStyle w:val="af1"/>
      </w:rPr>
      <w:tab/>
      <w:t xml:space="preserve">- </w:t>
    </w:r>
    <w:r w:rsidR="00B657C2" w:rsidRPr="0054365B">
      <w:rPr>
        <w:rStyle w:val="af1"/>
      </w:rPr>
      <w:fldChar w:fldCharType="begin"/>
    </w:r>
    <w:r w:rsidRPr="0054365B">
      <w:rPr>
        <w:rStyle w:val="af1"/>
      </w:rPr>
      <w:instrText xml:space="preserve"> PAGE </w:instrText>
    </w:r>
    <w:r w:rsidR="00B657C2" w:rsidRPr="0054365B">
      <w:rPr>
        <w:rStyle w:val="af1"/>
      </w:rPr>
      <w:fldChar w:fldCharType="separate"/>
    </w:r>
    <w:r w:rsidR="00DB5520">
      <w:rPr>
        <w:rStyle w:val="af1"/>
        <w:noProof/>
      </w:rPr>
      <w:t>1</w:t>
    </w:r>
    <w:r w:rsidR="00B657C2" w:rsidRPr="0054365B">
      <w:rPr>
        <w:rStyle w:val="af1"/>
      </w:rPr>
      <w:fldChar w:fldCharType="end"/>
    </w:r>
    <w:r w:rsidRPr="0054365B">
      <w:rPr>
        <w:rStyle w:val="af1"/>
      </w:rPr>
      <w:t xml:space="preserve"> -</w:t>
    </w:r>
    <w:r w:rsidRPr="0054365B">
      <w:rPr>
        <w:rStyle w:val="af1"/>
      </w:rPr>
      <w:tab/>
    </w:r>
    <w:r w:rsidRPr="0054365B">
      <w:rPr>
        <w:rStyle w:val="af1"/>
      </w:rP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81B" w:rsidRDefault="00B657C2">
    <w:pPr>
      <w:pStyle w:val="a7"/>
      <w:jc w:val="center"/>
    </w:pPr>
    <w:fldSimple w:instr=" PAGE   \* MERGEFORMAT ">
      <w:r w:rsidR="00DB5520">
        <w:rPr>
          <w:noProof/>
        </w:rPr>
        <w:t>14</w:t>
      </w:r>
    </w:fldSimple>
  </w:p>
  <w:p w:rsidR="008D381B" w:rsidRPr="00FE5281" w:rsidRDefault="008D381B" w:rsidP="00FE528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147B9"/>
    <w:multiLevelType w:val="hybridMultilevel"/>
    <w:tmpl w:val="1E8EA978"/>
    <w:lvl w:ilvl="0" w:tplc="0C7683F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122C41"/>
    <w:multiLevelType w:val="hybridMultilevel"/>
    <w:tmpl w:val="FF26DA2A"/>
    <w:lvl w:ilvl="0" w:tplc="EFDA1E2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F74B8B"/>
    <w:multiLevelType w:val="hybridMultilevel"/>
    <w:tmpl w:val="8DE4C98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05B35AEC"/>
    <w:multiLevelType w:val="hybridMultilevel"/>
    <w:tmpl w:val="9176FB22"/>
    <w:lvl w:ilvl="0" w:tplc="EFDA1E2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1D95AFE"/>
    <w:multiLevelType w:val="hybridMultilevel"/>
    <w:tmpl w:val="0DCA5948"/>
    <w:lvl w:ilvl="0" w:tplc="8C02BD8A">
      <w:start w:val="5"/>
      <w:numFmt w:val="bullet"/>
      <w:lvlText w:val=""/>
      <w:lvlJc w:val="left"/>
      <w:pPr>
        <w:ind w:left="126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131C4D37"/>
    <w:multiLevelType w:val="hybridMultilevel"/>
    <w:tmpl w:val="4650CB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210B22"/>
    <w:multiLevelType w:val="hybridMultilevel"/>
    <w:tmpl w:val="E346AA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7A95382"/>
    <w:multiLevelType w:val="hybridMultilevel"/>
    <w:tmpl w:val="4F7CC430"/>
    <w:lvl w:ilvl="0" w:tplc="758E503A">
      <w:start w:val="5"/>
      <w:numFmt w:val="bullet"/>
      <w:lvlText w:val=""/>
      <w:lvlJc w:val="left"/>
      <w:pPr>
        <w:ind w:left="90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>
    <w:nsid w:val="1CA22857"/>
    <w:multiLevelType w:val="hybridMultilevel"/>
    <w:tmpl w:val="143475F2"/>
    <w:lvl w:ilvl="0" w:tplc="393075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D226322"/>
    <w:multiLevelType w:val="hybridMultilevel"/>
    <w:tmpl w:val="63703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A6592E"/>
    <w:multiLevelType w:val="hybridMultilevel"/>
    <w:tmpl w:val="8A80B9FE"/>
    <w:lvl w:ilvl="0" w:tplc="EEC824D6">
      <w:start w:val="1"/>
      <w:numFmt w:val="decimal"/>
      <w:lvlText w:val="%1."/>
      <w:lvlJc w:val="left"/>
      <w:pPr>
        <w:ind w:left="126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239D0978"/>
    <w:multiLevelType w:val="hybridMultilevel"/>
    <w:tmpl w:val="09A2C8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3F101DB"/>
    <w:multiLevelType w:val="hybridMultilevel"/>
    <w:tmpl w:val="B5AAC810"/>
    <w:lvl w:ilvl="0" w:tplc="88E6626C">
      <w:start w:val="1"/>
      <w:numFmt w:val="decimal"/>
      <w:lvlText w:val="2.4.%1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D95A63"/>
    <w:multiLevelType w:val="hybridMultilevel"/>
    <w:tmpl w:val="8BB2A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152D7D"/>
    <w:multiLevelType w:val="hybridMultilevel"/>
    <w:tmpl w:val="E9FE437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BAA426E"/>
    <w:multiLevelType w:val="hybridMultilevel"/>
    <w:tmpl w:val="B580A894"/>
    <w:lvl w:ilvl="0" w:tplc="C92C50F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2708CE"/>
    <w:multiLevelType w:val="hybridMultilevel"/>
    <w:tmpl w:val="8BB2A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5F7397"/>
    <w:multiLevelType w:val="hybridMultilevel"/>
    <w:tmpl w:val="41864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E27CF7"/>
    <w:multiLevelType w:val="hybridMultilevel"/>
    <w:tmpl w:val="BA6682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A23D02"/>
    <w:multiLevelType w:val="hybridMultilevel"/>
    <w:tmpl w:val="7576BB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2A35B38"/>
    <w:multiLevelType w:val="hybridMultilevel"/>
    <w:tmpl w:val="628644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74F19A5"/>
    <w:multiLevelType w:val="hybridMultilevel"/>
    <w:tmpl w:val="8A80B9FE"/>
    <w:lvl w:ilvl="0" w:tplc="EEC824D6">
      <w:start w:val="1"/>
      <w:numFmt w:val="decimal"/>
      <w:lvlText w:val="%1."/>
      <w:lvlJc w:val="left"/>
      <w:pPr>
        <w:ind w:left="126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3D4F31E1"/>
    <w:multiLevelType w:val="hybridMultilevel"/>
    <w:tmpl w:val="7B945FE0"/>
    <w:lvl w:ilvl="0" w:tplc="84B487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9517927"/>
    <w:multiLevelType w:val="hybridMultilevel"/>
    <w:tmpl w:val="ED2EC76E"/>
    <w:lvl w:ilvl="0" w:tplc="2774D6AA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9521B7C"/>
    <w:multiLevelType w:val="hybridMultilevel"/>
    <w:tmpl w:val="7A965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4D1434BD"/>
    <w:multiLevelType w:val="hybridMultilevel"/>
    <w:tmpl w:val="B3766712"/>
    <w:lvl w:ilvl="0" w:tplc="BE24244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32AC3E5A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D07557"/>
    <w:multiLevelType w:val="hybridMultilevel"/>
    <w:tmpl w:val="968CF8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BB6C1C"/>
    <w:multiLevelType w:val="multilevel"/>
    <w:tmpl w:val="2444B3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C90B92"/>
    <w:multiLevelType w:val="hybridMultilevel"/>
    <w:tmpl w:val="D86884FC"/>
    <w:lvl w:ilvl="0" w:tplc="CF80EF6E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49C1396"/>
    <w:multiLevelType w:val="multilevel"/>
    <w:tmpl w:val="0E4CF6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00" w:hanging="1800"/>
      </w:pPr>
      <w:rPr>
        <w:rFonts w:hint="default"/>
      </w:rPr>
    </w:lvl>
  </w:abstractNum>
  <w:abstractNum w:abstractNumId="30">
    <w:nsid w:val="671556B9"/>
    <w:multiLevelType w:val="hybridMultilevel"/>
    <w:tmpl w:val="77046F12"/>
    <w:lvl w:ilvl="0" w:tplc="F778485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A44C6F22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1642EB"/>
    <w:multiLevelType w:val="hybridMultilevel"/>
    <w:tmpl w:val="8244147A"/>
    <w:lvl w:ilvl="0" w:tplc="5D1450F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9BE7A67"/>
    <w:multiLevelType w:val="hybridMultilevel"/>
    <w:tmpl w:val="897E49F0"/>
    <w:lvl w:ilvl="0" w:tplc="D8BE98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B532DD4"/>
    <w:multiLevelType w:val="hybridMultilevel"/>
    <w:tmpl w:val="9758A8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E74376A"/>
    <w:multiLevelType w:val="hybridMultilevel"/>
    <w:tmpl w:val="D51ACE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2F732B"/>
    <w:multiLevelType w:val="hybridMultilevel"/>
    <w:tmpl w:val="8A80B9FE"/>
    <w:lvl w:ilvl="0" w:tplc="EEC824D6">
      <w:start w:val="1"/>
      <w:numFmt w:val="decimal"/>
      <w:lvlText w:val="%1."/>
      <w:lvlJc w:val="left"/>
      <w:pPr>
        <w:ind w:left="126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6">
    <w:nsid w:val="7382061A"/>
    <w:multiLevelType w:val="hybridMultilevel"/>
    <w:tmpl w:val="73F28B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>
    <w:nsid w:val="78C035E5"/>
    <w:multiLevelType w:val="hybridMultilevel"/>
    <w:tmpl w:val="F16C5110"/>
    <w:lvl w:ilvl="0" w:tplc="56D232C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32AC3E5A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781DF4"/>
    <w:multiLevelType w:val="hybridMultilevel"/>
    <w:tmpl w:val="2104E0B0"/>
    <w:lvl w:ilvl="0" w:tplc="3A50724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7"/>
  </w:num>
  <w:num w:numId="5">
    <w:abstractNumId w:val="25"/>
  </w:num>
  <w:num w:numId="6">
    <w:abstractNumId w:val="6"/>
  </w:num>
  <w:num w:numId="7">
    <w:abstractNumId w:val="16"/>
  </w:num>
  <w:num w:numId="8">
    <w:abstractNumId w:val="13"/>
  </w:num>
  <w:num w:numId="9">
    <w:abstractNumId w:val="24"/>
  </w:num>
  <w:num w:numId="10">
    <w:abstractNumId w:val="11"/>
  </w:num>
  <w:num w:numId="11">
    <w:abstractNumId w:val="33"/>
  </w:num>
  <w:num w:numId="12">
    <w:abstractNumId w:val="19"/>
  </w:num>
  <w:num w:numId="13">
    <w:abstractNumId w:val="18"/>
  </w:num>
  <w:num w:numId="14">
    <w:abstractNumId w:val="14"/>
  </w:num>
  <w:num w:numId="15">
    <w:abstractNumId w:val="36"/>
  </w:num>
  <w:num w:numId="16">
    <w:abstractNumId w:val="32"/>
  </w:num>
  <w:num w:numId="17">
    <w:abstractNumId w:val="27"/>
  </w:num>
  <w:num w:numId="18">
    <w:abstractNumId w:val="30"/>
  </w:num>
  <w:num w:numId="19">
    <w:abstractNumId w:val="37"/>
  </w:num>
  <w:num w:numId="20">
    <w:abstractNumId w:val="8"/>
  </w:num>
  <w:num w:numId="21">
    <w:abstractNumId w:val="20"/>
  </w:num>
  <w:num w:numId="22">
    <w:abstractNumId w:val="5"/>
  </w:num>
  <w:num w:numId="23">
    <w:abstractNumId w:val="0"/>
  </w:num>
  <w:num w:numId="24">
    <w:abstractNumId w:val="12"/>
  </w:num>
  <w:num w:numId="25">
    <w:abstractNumId w:val="29"/>
  </w:num>
  <w:num w:numId="26">
    <w:abstractNumId w:val="1"/>
  </w:num>
  <w:num w:numId="27">
    <w:abstractNumId w:val="2"/>
  </w:num>
  <w:num w:numId="28">
    <w:abstractNumId w:val="35"/>
  </w:num>
  <w:num w:numId="29">
    <w:abstractNumId w:val="3"/>
  </w:num>
  <w:num w:numId="30">
    <w:abstractNumId w:val="34"/>
  </w:num>
  <w:num w:numId="31">
    <w:abstractNumId w:val="7"/>
  </w:num>
  <w:num w:numId="32">
    <w:abstractNumId w:val="4"/>
  </w:num>
  <w:num w:numId="33">
    <w:abstractNumId w:val="26"/>
  </w:num>
  <w:num w:numId="34">
    <w:abstractNumId w:val="22"/>
  </w:num>
  <w:num w:numId="35">
    <w:abstractNumId w:val="21"/>
  </w:num>
  <w:num w:numId="36">
    <w:abstractNumId w:val="10"/>
  </w:num>
  <w:num w:numId="37">
    <w:abstractNumId w:val="31"/>
  </w:num>
  <w:num w:numId="38">
    <w:abstractNumId w:val="38"/>
  </w:num>
  <w:num w:numId="39">
    <w:abstractNumId w:val="15"/>
  </w:num>
  <w:num w:numId="40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0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7844"/>
    <w:rsid w:val="000112FC"/>
    <w:rsid w:val="00017559"/>
    <w:rsid w:val="00025096"/>
    <w:rsid w:val="0003047A"/>
    <w:rsid w:val="00032A36"/>
    <w:rsid w:val="0003419E"/>
    <w:rsid w:val="0003547E"/>
    <w:rsid w:val="00043BFC"/>
    <w:rsid w:val="0005139C"/>
    <w:rsid w:val="000517EB"/>
    <w:rsid w:val="0006061F"/>
    <w:rsid w:val="000606E7"/>
    <w:rsid w:val="00060F07"/>
    <w:rsid w:val="00061183"/>
    <w:rsid w:val="0006492A"/>
    <w:rsid w:val="000676AA"/>
    <w:rsid w:val="00071AFF"/>
    <w:rsid w:val="00071FCA"/>
    <w:rsid w:val="00073FA9"/>
    <w:rsid w:val="00081B53"/>
    <w:rsid w:val="000869C3"/>
    <w:rsid w:val="000A1DBC"/>
    <w:rsid w:val="000B071E"/>
    <w:rsid w:val="000B2537"/>
    <w:rsid w:val="000C0F75"/>
    <w:rsid w:val="000C1EC0"/>
    <w:rsid w:val="000C68C3"/>
    <w:rsid w:val="000D4A52"/>
    <w:rsid w:val="000D5B80"/>
    <w:rsid w:val="000E1680"/>
    <w:rsid w:val="000E1AB8"/>
    <w:rsid w:val="000E2040"/>
    <w:rsid w:val="000E25F1"/>
    <w:rsid w:val="000E4876"/>
    <w:rsid w:val="000E7FA0"/>
    <w:rsid w:val="000F3BDF"/>
    <w:rsid w:val="000F6A0B"/>
    <w:rsid w:val="00100967"/>
    <w:rsid w:val="00101F82"/>
    <w:rsid w:val="0010254C"/>
    <w:rsid w:val="001040CB"/>
    <w:rsid w:val="00104659"/>
    <w:rsid w:val="00105464"/>
    <w:rsid w:val="00121660"/>
    <w:rsid w:val="00124F5D"/>
    <w:rsid w:val="00132600"/>
    <w:rsid w:val="001342B7"/>
    <w:rsid w:val="00135A24"/>
    <w:rsid w:val="0013717E"/>
    <w:rsid w:val="001458EC"/>
    <w:rsid w:val="001602D3"/>
    <w:rsid w:val="001665B5"/>
    <w:rsid w:val="00170F38"/>
    <w:rsid w:val="00171941"/>
    <w:rsid w:val="00184C55"/>
    <w:rsid w:val="0018765A"/>
    <w:rsid w:val="00194088"/>
    <w:rsid w:val="00197441"/>
    <w:rsid w:val="001A3B5C"/>
    <w:rsid w:val="001B3062"/>
    <w:rsid w:val="001B5066"/>
    <w:rsid w:val="001B66A4"/>
    <w:rsid w:val="001D11BF"/>
    <w:rsid w:val="001D2A0F"/>
    <w:rsid w:val="001D418B"/>
    <w:rsid w:val="001D44D4"/>
    <w:rsid w:val="001E140B"/>
    <w:rsid w:val="001E476D"/>
    <w:rsid w:val="001E47BA"/>
    <w:rsid w:val="001E4C9D"/>
    <w:rsid w:val="001E6033"/>
    <w:rsid w:val="001E679B"/>
    <w:rsid w:val="001E7ACA"/>
    <w:rsid w:val="001E7DE3"/>
    <w:rsid w:val="001F3D59"/>
    <w:rsid w:val="001F56E0"/>
    <w:rsid w:val="001F774D"/>
    <w:rsid w:val="00204B28"/>
    <w:rsid w:val="002102EA"/>
    <w:rsid w:val="0021126B"/>
    <w:rsid w:val="002119A9"/>
    <w:rsid w:val="00212AEA"/>
    <w:rsid w:val="00224860"/>
    <w:rsid w:val="00224A06"/>
    <w:rsid w:val="002300A4"/>
    <w:rsid w:val="00232E03"/>
    <w:rsid w:val="002453B4"/>
    <w:rsid w:val="00246399"/>
    <w:rsid w:val="00250B9E"/>
    <w:rsid w:val="00254F0E"/>
    <w:rsid w:val="002553A1"/>
    <w:rsid w:val="002568BA"/>
    <w:rsid w:val="0026722E"/>
    <w:rsid w:val="002718C8"/>
    <w:rsid w:val="00274E87"/>
    <w:rsid w:val="00282C82"/>
    <w:rsid w:val="00284C3E"/>
    <w:rsid w:val="00286094"/>
    <w:rsid w:val="002916E3"/>
    <w:rsid w:val="00292935"/>
    <w:rsid w:val="00294050"/>
    <w:rsid w:val="002A069D"/>
    <w:rsid w:val="002A0D66"/>
    <w:rsid w:val="002A47B5"/>
    <w:rsid w:val="002A541D"/>
    <w:rsid w:val="002B2329"/>
    <w:rsid w:val="002B2A18"/>
    <w:rsid w:val="002B2D13"/>
    <w:rsid w:val="002B31E0"/>
    <w:rsid w:val="002B33B4"/>
    <w:rsid w:val="002B487D"/>
    <w:rsid w:val="002C06FF"/>
    <w:rsid w:val="002C199B"/>
    <w:rsid w:val="002C387F"/>
    <w:rsid w:val="002C43D2"/>
    <w:rsid w:val="002C48EF"/>
    <w:rsid w:val="002D5CF0"/>
    <w:rsid w:val="002D6E43"/>
    <w:rsid w:val="002E0098"/>
    <w:rsid w:val="002F474B"/>
    <w:rsid w:val="00302F7E"/>
    <w:rsid w:val="0030331D"/>
    <w:rsid w:val="00307E13"/>
    <w:rsid w:val="003115AE"/>
    <w:rsid w:val="00312090"/>
    <w:rsid w:val="00312C9A"/>
    <w:rsid w:val="0031782B"/>
    <w:rsid w:val="003328FD"/>
    <w:rsid w:val="00334A8E"/>
    <w:rsid w:val="0033536A"/>
    <w:rsid w:val="00335CFC"/>
    <w:rsid w:val="00342B16"/>
    <w:rsid w:val="00352FF7"/>
    <w:rsid w:val="00361F70"/>
    <w:rsid w:val="003653EC"/>
    <w:rsid w:val="00372406"/>
    <w:rsid w:val="00373E3F"/>
    <w:rsid w:val="00375F67"/>
    <w:rsid w:val="0038004C"/>
    <w:rsid w:val="003836A8"/>
    <w:rsid w:val="00387335"/>
    <w:rsid w:val="00396C50"/>
    <w:rsid w:val="003A1993"/>
    <w:rsid w:val="003A250E"/>
    <w:rsid w:val="003A3278"/>
    <w:rsid w:val="003A4D22"/>
    <w:rsid w:val="003A6954"/>
    <w:rsid w:val="003A70D7"/>
    <w:rsid w:val="003A754A"/>
    <w:rsid w:val="003B1C7D"/>
    <w:rsid w:val="003B2CA1"/>
    <w:rsid w:val="003B7C2A"/>
    <w:rsid w:val="003C090F"/>
    <w:rsid w:val="003C0BF8"/>
    <w:rsid w:val="003C2634"/>
    <w:rsid w:val="003C306D"/>
    <w:rsid w:val="003C35C2"/>
    <w:rsid w:val="003C3FF8"/>
    <w:rsid w:val="003C5207"/>
    <w:rsid w:val="003D0E30"/>
    <w:rsid w:val="003D1955"/>
    <w:rsid w:val="003D2309"/>
    <w:rsid w:val="003D597C"/>
    <w:rsid w:val="003D68BC"/>
    <w:rsid w:val="003E48C2"/>
    <w:rsid w:val="003F1329"/>
    <w:rsid w:val="003F3AE2"/>
    <w:rsid w:val="003F59BD"/>
    <w:rsid w:val="003F7087"/>
    <w:rsid w:val="00403766"/>
    <w:rsid w:val="00405FF0"/>
    <w:rsid w:val="0040759B"/>
    <w:rsid w:val="00407F7F"/>
    <w:rsid w:val="004118EF"/>
    <w:rsid w:val="00420164"/>
    <w:rsid w:val="004201DF"/>
    <w:rsid w:val="0042124D"/>
    <w:rsid w:val="00423C28"/>
    <w:rsid w:val="00423CFC"/>
    <w:rsid w:val="00424DA3"/>
    <w:rsid w:val="00425981"/>
    <w:rsid w:val="00427968"/>
    <w:rsid w:val="0043306F"/>
    <w:rsid w:val="00434A1B"/>
    <w:rsid w:val="00437AB9"/>
    <w:rsid w:val="00440727"/>
    <w:rsid w:val="00444784"/>
    <w:rsid w:val="00446106"/>
    <w:rsid w:val="00454B8D"/>
    <w:rsid w:val="0045514C"/>
    <w:rsid w:val="004559E8"/>
    <w:rsid w:val="00456911"/>
    <w:rsid w:val="00456CAA"/>
    <w:rsid w:val="00460415"/>
    <w:rsid w:val="00467D9D"/>
    <w:rsid w:val="00471510"/>
    <w:rsid w:val="00473306"/>
    <w:rsid w:val="00475DD2"/>
    <w:rsid w:val="00475F6B"/>
    <w:rsid w:val="0048563F"/>
    <w:rsid w:val="00491DEC"/>
    <w:rsid w:val="00492B78"/>
    <w:rsid w:val="0049391A"/>
    <w:rsid w:val="004B1B10"/>
    <w:rsid w:val="004B3B34"/>
    <w:rsid w:val="004C70BC"/>
    <w:rsid w:val="004C7361"/>
    <w:rsid w:val="004D6129"/>
    <w:rsid w:val="004E2598"/>
    <w:rsid w:val="004F14E6"/>
    <w:rsid w:val="004F2DD1"/>
    <w:rsid w:val="00510B2E"/>
    <w:rsid w:val="00512DF1"/>
    <w:rsid w:val="0051605F"/>
    <w:rsid w:val="00516ECA"/>
    <w:rsid w:val="00520764"/>
    <w:rsid w:val="00523796"/>
    <w:rsid w:val="00524076"/>
    <w:rsid w:val="00527BA2"/>
    <w:rsid w:val="00532BF7"/>
    <w:rsid w:val="00542303"/>
    <w:rsid w:val="005425C0"/>
    <w:rsid w:val="0054365B"/>
    <w:rsid w:val="00543FFE"/>
    <w:rsid w:val="005667DD"/>
    <w:rsid w:val="00566A0E"/>
    <w:rsid w:val="005715C7"/>
    <w:rsid w:val="005724ED"/>
    <w:rsid w:val="00574378"/>
    <w:rsid w:val="00574571"/>
    <w:rsid w:val="005768CF"/>
    <w:rsid w:val="0058129C"/>
    <w:rsid w:val="00581986"/>
    <w:rsid w:val="00584605"/>
    <w:rsid w:val="0058691A"/>
    <w:rsid w:val="00597526"/>
    <w:rsid w:val="005B19B6"/>
    <w:rsid w:val="005B771C"/>
    <w:rsid w:val="005C1CDF"/>
    <w:rsid w:val="005D0396"/>
    <w:rsid w:val="005D0D66"/>
    <w:rsid w:val="005D4A15"/>
    <w:rsid w:val="005E55CC"/>
    <w:rsid w:val="005E5CB9"/>
    <w:rsid w:val="005E5E12"/>
    <w:rsid w:val="00606A34"/>
    <w:rsid w:val="00606B43"/>
    <w:rsid w:val="00611CF0"/>
    <w:rsid w:val="00611D05"/>
    <w:rsid w:val="00612497"/>
    <w:rsid w:val="00613437"/>
    <w:rsid w:val="00620154"/>
    <w:rsid w:val="00620578"/>
    <w:rsid w:val="006232CA"/>
    <w:rsid w:val="00624057"/>
    <w:rsid w:val="006349E5"/>
    <w:rsid w:val="00634F0B"/>
    <w:rsid w:val="00646204"/>
    <w:rsid w:val="00665921"/>
    <w:rsid w:val="00667DC1"/>
    <w:rsid w:val="00670541"/>
    <w:rsid w:val="00673515"/>
    <w:rsid w:val="006808A2"/>
    <w:rsid w:val="00681E14"/>
    <w:rsid w:val="00686B57"/>
    <w:rsid w:val="00687B39"/>
    <w:rsid w:val="006908BC"/>
    <w:rsid w:val="00693454"/>
    <w:rsid w:val="006A6A1D"/>
    <w:rsid w:val="006A6DF8"/>
    <w:rsid w:val="006B4835"/>
    <w:rsid w:val="006C1C01"/>
    <w:rsid w:val="006C2EAC"/>
    <w:rsid w:val="006D09FD"/>
    <w:rsid w:val="006D19CA"/>
    <w:rsid w:val="006D1D65"/>
    <w:rsid w:val="006D31EC"/>
    <w:rsid w:val="006D3B3A"/>
    <w:rsid w:val="006E0208"/>
    <w:rsid w:val="006E1273"/>
    <w:rsid w:val="006E1642"/>
    <w:rsid w:val="006E6B13"/>
    <w:rsid w:val="006E77CC"/>
    <w:rsid w:val="006E7C31"/>
    <w:rsid w:val="006F0FAC"/>
    <w:rsid w:val="006F1EEB"/>
    <w:rsid w:val="00710BA8"/>
    <w:rsid w:val="00711B25"/>
    <w:rsid w:val="007223A4"/>
    <w:rsid w:val="0072315A"/>
    <w:rsid w:val="00725F9E"/>
    <w:rsid w:val="007322D6"/>
    <w:rsid w:val="0073626E"/>
    <w:rsid w:val="00743E4B"/>
    <w:rsid w:val="00746FFB"/>
    <w:rsid w:val="00750B11"/>
    <w:rsid w:val="00751AA6"/>
    <w:rsid w:val="00755BD6"/>
    <w:rsid w:val="00757A4C"/>
    <w:rsid w:val="00763BD5"/>
    <w:rsid w:val="00764B4D"/>
    <w:rsid w:val="00765959"/>
    <w:rsid w:val="00766477"/>
    <w:rsid w:val="007713A9"/>
    <w:rsid w:val="00771D03"/>
    <w:rsid w:val="00773784"/>
    <w:rsid w:val="00780D27"/>
    <w:rsid w:val="0078205C"/>
    <w:rsid w:val="00785FC4"/>
    <w:rsid w:val="0079435C"/>
    <w:rsid w:val="00794F5D"/>
    <w:rsid w:val="007960F7"/>
    <w:rsid w:val="007B5088"/>
    <w:rsid w:val="007C27F5"/>
    <w:rsid w:val="007C5C38"/>
    <w:rsid w:val="007D17D5"/>
    <w:rsid w:val="007D6B9D"/>
    <w:rsid w:val="007E600E"/>
    <w:rsid w:val="007F660B"/>
    <w:rsid w:val="00800C8C"/>
    <w:rsid w:val="00804B6C"/>
    <w:rsid w:val="008057D1"/>
    <w:rsid w:val="00812F12"/>
    <w:rsid w:val="0081642D"/>
    <w:rsid w:val="00824B40"/>
    <w:rsid w:val="00833BB6"/>
    <w:rsid w:val="00837A47"/>
    <w:rsid w:val="00840847"/>
    <w:rsid w:val="00843609"/>
    <w:rsid w:val="008450E0"/>
    <w:rsid w:val="008514DD"/>
    <w:rsid w:val="008524F6"/>
    <w:rsid w:val="00853B6D"/>
    <w:rsid w:val="008552D8"/>
    <w:rsid w:val="0086599A"/>
    <w:rsid w:val="00870A29"/>
    <w:rsid w:val="008735A0"/>
    <w:rsid w:val="0088299E"/>
    <w:rsid w:val="008837C0"/>
    <w:rsid w:val="00886A21"/>
    <w:rsid w:val="00894A6A"/>
    <w:rsid w:val="0089748D"/>
    <w:rsid w:val="008A4E56"/>
    <w:rsid w:val="008A70B0"/>
    <w:rsid w:val="008B0A70"/>
    <w:rsid w:val="008B782D"/>
    <w:rsid w:val="008C0658"/>
    <w:rsid w:val="008C3E9B"/>
    <w:rsid w:val="008C4ADD"/>
    <w:rsid w:val="008D1094"/>
    <w:rsid w:val="008D381B"/>
    <w:rsid w:val="008D3BCB"/>
    <w:rsid w:val="008D759D"/>
    <w:rsid w:val="008E4E9E"/>
    <w:rsid w:val="008F3B67"/>
    <w:rsid w:val="008F4CBD"/>
    <w:rsid w:val="008F6595"/>
    <w:rsid w:val="008F790C"/>
    <w:rsid w:val="0090107E"/>
    <w:rsid w:val="00902F40"/>
    <w:rsid w:val="00903421"/>
    <w:rsid w:val="00906F25"/>
    <w:rsid w:val="009158D5"/>
    <w:rsid w:val="00924858"/>
    <w:rsid w:val="009262F6"/>
    <w:rsid w:val="009343E2"/>
    <w:rsid w:val="00935088"/>
    <w:rsid w:val="0094343F"/>
    <w:rsid w:val="00946C7E"/>
    <w:rsid w:val="00951E40"/>
    <w:rsid w:val="009526A8"/>
    <w:rsid w:val="00961279"/>
    <w:rsid w:val="0097081E"/>
    <w:rsid w:val="00971468"/>
    <w:rsid w:val="009838B3"/>
    <w:rsid w:val="00983B88"/>
    <w:rsid w:val="00993EC8"/>
    <w:rsid w:val="00996C35"/>
    <w:rsid w:val="00997C09"/>
    <w:rsid w:val="009A55FE"/>
    <w:rsid w:val="009A6A95"/>
    <w:rsid w:val="009B1E28"/>
    <w:rsid w:val="009C163E"/>
    <w:rsid w:val="009C323D"/>
    <w:rsid w:val="009C5FB9"/>
    <w:rsid w:val="009C616C"/>
    <w:rsid w:val="009C6C9B"/>
    <w:rsid w:val="009C7896"/>
    <w:rsid w:val="009D6A3F"/>
    <w:rsid w:val="009E2859"/>
    <w:rsid w:val="009E74BE"/>
    <w:rsid w:val="009F1C9B"/>
    <w:rsid w:val="009F27EE"/>
    <w:rsid w:val="00A001AB"/>
    <w:rsid w:val="00A00B18"/>
    <w:rsid w:val="00A01A6C"/>
    <w:rsid w:val="00A0712C"/>
    <w:rsid w:val="00A1612F"/>
    <w:rsid w:val="00A170DF"/>
    <w:rsid w:val="00A17844"/>
    <w:rsid w:val="00A21AD6"/>
    <w:rsid w:val="00A25A80"/>
    <w:rsid w:val="00A25F5F"/>
    <w:rsid w:val="00A27608"/>
    <w:rsid w:val="00A276BE"/>
    <w:rsid w:val="00A30CA5"/>
    <w:rsid w:val="00A335D4"/>
    <w:rsid w:val="00A415F6"/>
    <w:rsid w:val="00A41BF5"/>
    <w:rsid w:val="00A438D1"/>
    <w:rsid w:val="00A5023F"/>
    <w:rsid w:val="00A507AE"/>
    <w:rsid w:val="00A544E4"/>
    <w:rsid w:val="00A54E61"/>
    <w:rsid w:val="00A564D8"/>
    <w:rsid w:val="00A610C8"/>
    <w:rsid w:val="00A62AEC"/>
    <w:rsid w:val="00A73C0C"/>
    <w:rsid w:val="00A7564F"/>
    <w:rsid w:val="00A80676"/>
    <w:rsid w:val="00A80CE0"/>
    <w:rsid w:val="00A81E60"/>
    <w:rsid w:val="00A913C1"/>
    <w:rsid w:val="00A94BC5"/>
    <w:rsid w:val="00AB40AB"/>
    <w:rsid w:val="00AB7270"/>
    <w:rsid w:val="00AD1929"/>
    <w:rsid w:val="00AD3526"/>
    <w:rsid w:val="00AD617F"/>
    <w:rsid w:val="00AF211E"/>
    <w:rsid w:val="00AF67E9"/>
    <w:rsid w:val="00AF7C3D"/>
    <w:rsid w:val="00B01047"/>
    <w:rsid w:val="00B03A54"/>
    <w:rsid w:val="00B11375"/>
    <w:rsid w:val="00B12B00"/>
    <w:rsid w:val="00B17113"/>
    <w:rsid w:val="00B17510"/>
    <w:rsid w:val="00B206AE"/>
    <w:rsid w:val="00B24FEA"/>
    <w:rsid w:val="00B25F86"/>
    <w:rsid w:val="00B26495"/>
    <w:rsid w:val="00B376BF"/>
    <w:rsid w:val="00B429A6"/>
    <w:rsid w:val="00B446B9"/>
    <w:rsid w:val="00B657C2"/>
    <w:rsid w:val="00B65C71"/>
    <w:rsid w:val="00B70262"/>
    <w:rsid w:val="00B8193C"/>
    <w:rsid w:val="00B84B25"/>
    <w:rsid w:val="00B86891"/>
    <w:rsid w:val="00B879E3"/>
    <w:rsid w:val="00B943F5"/>
    <w:rsid w:val="00BA13D8"/>
    <w:rsid w:val="00BA2AE2"/>
    <w:rsid w:val="00BB0843"/>
    <w:rsid w:val="00BB2FC5"/>
    <w:rsid w:val="00BB687D"/>
    <w:rsid w:val="00BB71E6"/>
    <w:rsid w:val="00BC15F6"/>
    <w:rsid w:val="00BC32CB"/>
    <w:rsid w:val="00BC6D8C"/>
    <w:rsid w:val="00BC783D"/>
    <w:rsid w:val="00BD138A"/>
    <w:rsid w:val="00BD1B46"/>
    <w:rsid w:val="00BD3010"/>
    <w:rsid w:val="00BD5464"/>
    <w:rsid w:val="00BD581C"/>
    <w:rsid w:val="00BD637A"/>
    <w:rsid w:val="00BD7487"/>
    <w:rsid w:val="00BE0341"/>
    <w:rsid w:val="00BF1CD0"/>
    <w:rsid w:val="00BF37E5"/>
    <w:rsid w:val="00C03B35"/>
    <w:rsid w:val="00C04854"/>
    <w:rsid w:val="00C04A9F"/>
    <w:rsid w:val="00C20EA4"/>
    <w:rsid w:val="00C2451D"/>
    <w:rsid w:val="00C25667"/>
    <w:rsid w:val="00C30BB7"/>
    <w:rsid w:val="00C322A7"/>
    <w:rsid w:val="00C36AA1"/>
    <w:rsid w:val="00C40005"/>
    <w:rsid w:val="00C40ADD"/>
    <w:rsid w:val="00C41A18"/>
    <w:rsid w:val="00C464A9"/>
    <w:rsid w:val="00C50A03"/>
    <w:rsid w:val="00C54497"/>
    <w:rsid w:val="00C6164A"/>
    <w:rsid w:val="00C61966"/>
    <w:rsid w:val="00C63AE0"/>
    <w:rsid w:val="00C64F1A"/>
    <w:rsid w:val="00C6611F"/>
    <w:rsid w:val="00C70304"/>
    <w:rsid w:val="00C704AD"/>
    <w:rsid w:val="00C721DF"/>
    <w:rsid w:val="00C7394C"/>
    <w:rsid w:val="00C7520C"/>
    <w:rsid w:val="00C77FD8"/>
    <w:rsid w:val="00C82A0F"/>
    <w:rsid w:val="00C86E46"/>
    <w:rsid w:val="00C87CA6"/>
    <w:rsid w:val="00C90909"/>
    <w:rsid w:val="00C91CD3"/>
    <w:rsid w:val="00C9356A"/>
    <w:rsid w:val="00C936C9"/>
    <w:rsid w:val="00C965EB"/>
    <w:rsid w:val="00C9681C"/>
    <w:rsid w:val="00CA04F3"/>
    <w:rsid w:val="00CA2048"/>
    <w:rsid w:val="00CA524A"/>
    <w:rsid w:val="00CB56C5"/>
    <w:rsid w:val="00CB5B02"/>
    <w:rsid w:val="00CB67B3"/>
    <w:rsid w:val="00CB7138"/>
    <w:rsid w:val="00CC03E1"/>
    <w:rsid w:val="00CD5C7C"/>
    <w:rsid w:val="00CE4A68"/>
    <w:rsid w:val="00CF0FF0"/>
    <w:rsid w:val="00CF4E8E"/>
    <w:rsid w:val="00CF5D33"/>
    <w:rsid w:val="00CF6A41"/>
    <w:rsid w:val="00D05B50"/>
    <w:rsid w:val="00D115B3"/>
    <w:rsid w:val="00D14FB4"/>
    <w:rsid w:val="00D46FE7"/>
    <w:rsid w:val="00D47D5A"/>
    <w:rsid w:val="00D67BB8"/>
    <w:rsid w:val="00D718BB"/>
    <w:rsid w:val="00D71B0C"/>
    <w:rsid w:val="00D74894"/>
    <w:rsid w:val="00D76887"/>
    <w:rsid w:val="00D77D8A"/>
    <w:rsid w:val="00D83E28"/>
    <w:rsid w:val="00D9037A"/>
    <w:rsid w:val="00D92047"/>
    <w:rsid w:val="00D9406E"/>
    <w:rsid w:val="00D94ECE"/>
    <w:rsid w:val="00D9659A"/>
    <w:rsid w:val="00DA3E20"/>
    <w:rsid w:val="00DA665C"/>
    <w:rsid w:val="00DB32BA"/>
    <w:rsid w:val="00DB5520"/>
    <w:rsid w:val="00DB5E04"/>
    <w:rsid w:val="00DB798C"/>
    <w:rsid w:val="00DC0C6D"/>
    <w:rsid w:val="00DC169B"/>
    <w:rsid w:val="00DC1EE7"/>
    <w:rsid w:val="00DC4B9B"/>
    <w:rsid w:val="00DD14DD"/>
    <w:rsid w:val="00DD276C"/>
    <w:rsid w:val="00DD515E"/>
    <w:rsid w:val="00DD5A2B"/>
    <w:rsid w:val="00DE4332"/>
    <w:rsid w:val="00DE44CA"/>
    <w:rsid w:val="00DF4F64"/>
    <w:rsid w:val="00DF7331"/>
    <w:rsid w:val="00E037CC"/>
    <w:rsid w:val="00E04E3E"/>
    <w:rsid w:val="00E06592"/>
    <w:rsid w:val="00E10488"/>
    <w:rsid w:val="00E11FD2"/>
    <w:rsid w:val="00E13F15"/>
    <w:rsid w:val="00E156BF"/>
    <w:rsid w:val="00E215A9"/>
    <w:rsid w:val="00E306CC"/>
    <w:rsid w:val="00E317DB"/>
    <w:rsid w:val="00E35FEA"/>
    <w:rsid w:val="00E365DA"/>
    <w:rsid w:val="00E404B5"/>
    <w:rsid w:val="00E425A0"/>
    <w:rsid w:val="00E43FE8"/>
    <w:rsid w:val="00E45D95"/>
    <w:rsid w:val="00E51041"/>
    <w:rsid w:val="00E51A28"/>
    <w:rsid w:val="00E5595B"/>
    <w:rsid w:val="00E67BC5"/>
    <w:rsid w:val="00E77971"/>
    <w:rsid w:val="00E80104"/>
    <w:rsid w:val="00E84D10"/>
    <w:rsid w:val="00E87779"/>
    <w:rsid w:val="00E97564"/>
    <w:rsid w:val="00E9773A"/>
    <w:rsid w:val="00EA378C"/>
    <w:rsid w:val="00EA67FB"/>
    <w:rsid w:val="00EA7F78"/>
    <w:rsid w:val="00EB2E51"/>
    <w:rsid w:val="00EB3C99"/>
    <w:rsid w:val="00EB4404"/>
    <w:rsid w:val="00EB4C47"/>
    <w:rsid w:val="00EB5D4C"/>
    <w:rsid w:val="00EC011C"/>
    <w:rsid w:val="00EC07A8"/>
    <w:rsid w:val="00EC34FB"/>
    <w:rsid w:val="00EC5BA8"/>
    <w:rsid w:val="00EC6302"/>
    <w:rsid w:val="00ED726C"/>
    <w:rsid w:val="00ED7C6C"/>
    <w:rsid w:val="00EE515B"/>
    <w:rsid w:val="00EF057B"/>
    <w:rsid w:val="00EF4C92"/>
    <w:rsid w:val="00EF4CBC"/>
    <w:rsid w:val="00EF6202"/>
    <w:rsid w:val="00F003F4"/>
    <w:rsid w:val="00F00C7F"/>
    <w:rsid w:val="00F03202"/>
    <w:rsid w:val="00F04E6B"/>
    <w:rsid w:val="00F06D9F"/>
    <w:rsid w:val="00F114B8"/>
    <w:rsid w:val="00F12C40"/>
    <w:rsid w:val="00F13B8D"/>
    <w:rsid w:val="00F20C51"/>
    <w:rsid w:val="00F22A09"/>
    <w:rsid w:val="00F23775"/>
    <w:rsid w:val="00F24550"/>
    <w:rsid w:val="00F32571"/>
    <w:rsid w:val="00F3338A"/>
    <w:rsid w:val="00F352B8"/>
    <w:rsid w:val="00F3638D"/>
    <w:rsid w:val="00F37639"/>
    <w:rsid w:val="00F408ED"/>
    <w:rsid w:val="00F4125D"/>
    <w:rsid w:val="00F422EE"/>
    <w:rsid w:val="00F424D5"/>
    <w:rsid w:val="00F445A3"/>
    <w:rsid w:val="00F4608A"/>
    <w:rsid w:val="00F51014"/>
    <w:rsid w:val="00F511F3"/>
    <w:rsid w:val="00F515AE"/>
    <w:rsid w:val="00F52B40"/>
    <w:rsid w:val="00F571D8"/>
    <w:rsid w:val="00F64EF6"/>
    <w:rsid w:val="00F659D8"/>
    <w:rsid w:val="00F70855"/>
    <w:rsid w:val="00F76EA2"/>
    <w:rsid w:val="00F812EA"/>
    <w:rsid w:val="00F81B72"/>
    <w:rsid w:val="00F8278A"/>
    <w:rsid w:val="00F84E6A"/>
    <w:rsid w:val="00F9167B"/>
    <w:rsid w:val="00F93E25"/>
    <w:rsid w:val="00F95656"/>
    <w:rsid w:val="00F9593B"/>
    <w:rsid w:val="00FA3794"/>
    <w:rsid w:val="00FB3EE9"/>
    <w:rsid w:val="00FC0AB5"/>
    <w:rsid w:val="00FC12C7"/>
    <w:rsid w:val="00FC2D4C"/>
    <w:rsid w:val="00FC37BE"/>
    <w:rsid w:val="00FC6DAB"/>
    <w:rsid w:val="00FD3362"/>
    <w:rsid w:val="00FD347A"/>
    <w:rsid w:val="00FE1410"/>
    <w:rsid w:val="00FE2117"/>
    <w:rsid w:val="00FE4A05"/>
    <w:rsid w:val="00FF1433"/>
    <w:rsid w:val="00FF2C08"/>
    <w:rsid w:val="00FF2E9D"/>
    <w:rsid w:val="00FF5710"/>
    <w:rsid w:val="00FF63CF"/>
    <w:rsid w:val="00FF7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footer" w:uiPriority="0"/>
    <w:lsdException w:name="caption" w:locked="1" w:uiPriority="0" w:qFormat="1"/>
    <w:lsdException w:name="annotation reference" w:uiPriority="0"/>
    <w:lsdException w:name="line number" w:uiPriority="0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844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8057D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locked/>
    <w:rsid w:val="00687B39"/>
    <w:pPr>
      <w:spacing w:before="100" w:beforeAutospacing="1" w:after="100" w:afterAutospacing="1" w:line="240" w:lineRule="auto"/>
      <w:outlineLvl w:val="1"/>
    </w:pPr>
    <w:rPr>
      <w:rFonts w:eastAsia="Calibr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21AD6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locked/>
    <w:rsid w:val="00687B39"/>
    <w:rPr>
      <w:rFonts w:ascii="Calibri" w:hAnsi="Calibri" w:cs="Calibri"/>
      <w:b/>
      <w:bCs/>
      <w:sz w:val="36"/>
      <w:szCs w:val="36"/>
      <w:lang w:val="ru-RU" w:eastAsia="ru-RU"/>
    </w:rPr>
  </w:style>
  <w:style w:type="paragraph" w:customStyle="1" w:styleId="ConsPlusNormal">
    <w:name w:val="ConsPlusNormal"/>
    <w:rsid w:val="00A1784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A1784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A1784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rsid w:val="00A1784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semiHidden/>
    <w:rsid w:val="00A17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A17844"/>
    <w:rPr>
      <w:rFonts w:ascii="Tahoma" w:hAnsi="Tahoma" w:cs="Tahoma"/>
      <w:sz w:val="16"/>
      <w:szCs w:val="16"/>
      <w:lang w:eastAsia="ru-RU"/>
    </w:rPr>
  </w:style>
  <w:style w:type="paragraph" w:customStyle="1" w:styleId="western">
    <w:name w:val="western"/>
    <w:basedOn w:val="a"/>
    <w:rsid w:val="00CF5D3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5">
    <w:name w:val="Normal (Web)"/>
    <w:basedOn w:val="a"/>
    <w:rsid w:val="0097081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9A55FE"/>
    <w:pPr>
      <w:ind w:left="720"/>
    </w:pPr>
  </w:style>
  <w:style w:type="paragraph" w:styleId="a7">
    <w:name w:val="header"/>
    <w:basedOn w:val="a"/>
    <w:link w:val="a8"/>
    <w:uiPriority w:val="99"/>
    <w:rsid w:val="00687B3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687B39"/>
    <w:rPr>
      <w:rFonts w:eastAsia="Times New Roman"/>
      <w:lang w:val="ru-RU" w:eastAsia="ru-RU"/>
    </w:rPr>
  </w:style>
  <w:style w:type="paragraph" w:styleId="a9">
    <w:name w:val="Body Text Indent"/>
    <w:basedOn w:val="a"/>
    <w:link w:val="aa"/>
    <w:rsid w:val="00687B39"/>
    <w:pPr>
      <w:spacing w:after="120"/>
      <w:ind w:left="283"/>
    </w:pPr>
    <w:rPr>
      <w:rFonts w:eastAsia="Calibri"/>
      <w:lang w:eastAsia="en-US"/>
    </w:rPr>
  </w:style>
  <w:style w:type="character" w:customStyle="1" w:styleId="aa">
    <w:name w:val="Основной текст с отступом Знак"/>
    <w:basedOn w:val="a0"/>
    <w:link w:val="a9"/>
    <w:locked/>
    <w:rsid w:val="00687B39"/>
    <w:rPr>
      <w:rFonts w:ascii="Calibri" w:hAnsi="Calibri" w:cs="Calibri"/>
      <w:sz w:val="22"/>
      <w:szCs w:val="22"/>
      <w:lang w:val="ru-RU" w:eastAsia="en-US"/>
    </w:rPr>
  </w:style>
  <w:style w:type="table" w:styleId="ab">
    <w:name w:val="Table Grid"/>
    <w:basedOn w:val="a1"/>
    <w:locked/>
    <w:rsid w:val="00F424D5"/>
    <w:pPr>
      <w:spacing w:after="200" w:line="276" w:lineRule="auto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Plain Text"/>
    <w:basedOn w:val="a"/>
    <w:link w:val="ad"/>
    <w:uiPriority w:val="99"/>
    <w:rsid w:val="00DF7331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0"/>
    <w:link w:val="ac"/>
    <w:uiPriority w:val="99"/>
    <w:locked/>
    <w:rsid w:val="00DF7331"/>
    <w:rPr>
      <w:rFonts w:ascii="Courier New" w:hAnsi="Courier New" w:cs="Courier New"/>
      <w:lang w:val="ru-RU" w:eastAsia="ru-RU"/>
    </w:rPr>
  </w:style>
  <w:style w:type="paragraph" w:customStyle="1" w:styleId="ConsPlusDocList">
    <w:name w:val="ConsPlusDocList"/>
    <w:rsid w:val="00710BA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e">
    <w:name w:val="Знак Знак"/>
    <w:basedOn w:val="a0"/>
    <w:uiPriority w:val="99"/>
    <w:locked/>
    <w:rsid w:val="00870A29"/>
    <w:rPr>
      <w:rFonts w:ascii="Courier New" w:hAnsi="Courier New" w:cs="Courier New"/>
      <w:lang w:val="ru-RU" w:eastAsia="ru-RU"/>
    </w:rPr>
  </w:style>
  <w:style w:type="paragraph" w:styleId="af">
    <w:name w:val="footer"/>
    <w:basedOn w:val="a"/>
    <w:link w:val="af0"/>
    <w:rsid w:val="00DC4B9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semiHidden/>
    <w:locked/>
    <w:rsid w:val="007223A4"/>
    <w:rPr>
      <w:rFonts w:eastAsia="Times New Roman"/>
    </w:rPr>
  </w:style>
  <w:style w:type="character" w:styleId="af1">
    <w:name w:val="page number"/>
    <w:basedOn w:val="a0"/>
    <w:rsid w:val="00DC4B9B"/>
  </w:style>
  <w:style w:type="paragraph" w:styleId="af2">
    <w:name w:val="Body Text"/>
    <w:basedOn w:val="a"/>
    <w:link w:val="af3"/>
    <w:rsid w:val="0054365B"/>
    <w:pPr>
      <w:spacing w:after="120"/>
    </w:pPr>
  </w:style>
  <w:style w:type="character" w:customStyle="1" w:styleId="af3">
    <w:name w:val="Основной текст Знак"/>
    <w:basedOn w:val="a0"/>
    <w:link w:val="af2"/>
    <w:rsid w:val="00AC243E"/>
    <w:rPr>
      <w:rFonts w:eastAsia="Times New Roman" w:cs="Calibri"/>
    </w:rPr>
  </w:style>
  <w:style w:type="character" w:customStyle="1" w:styleId="FontStyle18">
    <w:name w:val="Font Style18"/>
    <w:basedOn w:val="a0"/>
    <w:rsid w:val="0054365B"/>
    <w:rPr>
      <w:rFonts w:ascii="Times New Roman" w:hAnsi="Times New Roman" w:cs="Times New Roman"/>
      <w:sz w:val="24"/>
      <w:szCs w:val="24"/>
    </w:rPr>
  </w:style>
  <w:style w:type="character" w:styleId="af4">
    <w:name w:val="annotation reference"/>
    <w:basedOn w:val="a0"/>
    <w:semiHidden/>
    <w:unhideWhenUsed/>
    <w:rsid w:val="008D381B"/>
    <w:rPr>
      <w:sz w:val="16"/>
      <w:szCs w:val="16"/>
    </w:rPr>
  </w:style>
  <w:style w:type="paragraph" w:styleId="af5">
    <w:name w:val="annotation text"/>
    <w:basedOn w:val="a"/>
    <w:link w:val="af6"/>
    <w:semiHidden/>
    <w:unhideWhenUsed/>
    <w:rsid w:val="008D381B"/>
    <w:rPr>
      <w:rFonts w:eastAsia="Calibri" w:cs="Times New Roman"/>
      <w:sz w:val="20"/>
      <w:szCs w:val="20"/>
      <w:lang w:eastAsia="en-US"/>
    </w:rPr>
  </w:style>
  <w:style w:type="character" w:customStyle="1" w:styleId="af6">
    <w:name w:val="Текст примечания Знак"/>
    <w:basedOn w:val="a0"/>
    <w:link w:val="af5"/>
    <w:semiHidden/>
    <w:rsid w:val="008D381B"/>
    <w:rPr>
      <w:sz w:val="20"/>
      <w:szCs w:val="20"/>
      <w:lang w:eastAsia="en-US"/>
    </w:rPr>
  </w:style>
  <w:style w:type="paragraph" w:styleId="af7">
    <w:name w:val="annotation subject"/>
    <w:basedOn w:val="af5"/>
    <w:next w:val="af5"/>
    <w:link w:val="af8"/>
    <w:semiHidden/>
    <w:unhideWhenUsed/>
    <w:rsid w:val="008D381B"/>
    <w:rPr>
      <w:b/>
      <w:bCs/>
    </w:rPr>
  </w:style>
  <w:style w:type="character" w:customStyle="1" w:styleId="af8">
    <w:name w:val="Тема примечания Знак"/>
    <w:basedOn w:val="af6"/>
    <w:link w:val="af7"/>
    <w:semiHidden/>
    <w:rsid w:val="008D381B"/>
    <w:rPr>
      <w:b/>
      <w:bCs/>
    </w:rPr>
  </w:style>
  <w:style w:type="character" w:styleId="af9">
    <w:name w:val="Hyperlink"/>
    <w:basedOn w:val="a0"/>
    <w:unhideWhenUsed/>
    <w:rsid w:val="008D381B"/>
    <w:rPr>
      <w:color w:val="0000FF"/>
      <w:u w:val="single"/>
    </w:rPr>
  </w:style>
  <w:style w:type="character" w:styleId="afa">
    <w:name w:val="line number"/>
    <w:basedOn w:val="a0"/>
    <w:semiHidden/>
    <w:unhideWhenUsed/>
    <w:rsid w:val="008D381B"/>
  </w:style>
  <w:style w:type="paragraph" w:customStyle="1" w:styleId="11">
    <w:name w:val="Абзац списка1"/>
    <w:basedOn w:val="a"/>
    <w:rsid w:val="008D381B"/>
    <w:pPr>
      <w:ind w:left="720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544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4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4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4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5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544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54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544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4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4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54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14</Pages>
  <Words>3772</Words>
  <Characters>21504</Characters>
  <Application>Microsoft Office Word</Application>
  <DocSecurity>0</DocSecurity>
  <Lines>179</Lines>
  <Paragraphs>50</Paragraphs>
  <ScaleCrop>false</ScaleCrop>
  <Company>Спорткомитет</Company>
  <LinksUpToDate>false</LinksUpToDate>
  <CharactersWithSpaces>25226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Новокузнецк</dc:creator>
  <cp:keywords/>
  <dc:description/>
  <cp:lastModifiedBy>user</cp:lastModifiedBy>
  <cp:revision>3</cp:revision>
  <cp:lastPrinted>2014-12-15T02:09:00Z</cp:lastPrinted>
  <dcterms:created xsi:type="dcterms:W3CDTF">2016-06-16T03:49:00Z</dcterms:created>
  <dcterms:modified xsi:type="dcterms:W3CDTF">2018-05-28T04:57:00Z</dcterms:modified>
</cp:coreProperties>
</file>